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799" w:rsidRPr="00B21981" w:rsidRDefault="00371F7D" w:rsidP="00371F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981">
        <w:rPr>
          <w:rFonts w:ascii="Times New Roman" w:hAnsi="Times New Roman" w:cs="Times New Roman"/>
          <w:sz w:val="28"/>
          <w:szCs w:val="28"/>
        </w:rPr>
        <w:t>Harmonogram rozpatrywania wniosków o stypendium doktoranckie z dotacji podmiotowej na dofin</w:t>
      </w:r>
      <w:r w:rsidR="002A443C" w:rsidRPr="00B21981">
        <w:rPr>
          <w:rFonts w:ascii="Times New Roman" w:hAnsi="Times New Roman" w:cs="Times New Roman"/>
          <w:sz w:val="28"/>
          <w:szCs w:val="28"/>
        </w:rPr>
        <w:t>ansowanie zadań projak</w:t>
      </w:r>
      <w:r w:rsidR="00125885">
        <w:rPr>
          <w:rFonts w:ascii="Times New Roman" w:hAnsi="Times New Roman" w:cs="Times New Roman"/>
          <w:sz w:val="28"/>
          <w:szCs w:val="28"/>
        </w:rPr>
        <w:t>ościowych na rok akademicki 2023/2024</w:t>
      </w:r>
    </w:p>
    <w:p w:rsidR="00371F7D" w:rsidRPr="00B21981" w:rsidRDefault="00371F7D" w:rsidP="00371F7D">
      <w:pPr>
        <w:pStyle w:val="Akapitzlist"/>
        <w:rPr>
          <w:rFonts w:ascii="Times New Roman" w:hAnsi="Times New Roman" w:cs="Times New Roman"/>
        </w:rPr>
      </w:pPr>
      <w:r w:rsidRPr="00B21981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2474" w:type="dxa"/>
        <w:tblInd w:w="1668" w:type="dxa"/>
        <w:tblLook w:val="04A0" w:firstRow="1" w:lastRow="0" w:firstColumn="1" w:lastColumn="0" w:noHBand="0" w:noVBand="1"/>
      </w:tblPr>
      <w:tblGrid>
        <w:gridCol w:w="4677"/>
        <w:gridCol w:w="7797"/>
      </w:tblGrid>
      <w:tr w:rsidR="00371F7D" w:rsidRPr="00B21981" w:rsidTr="00927D50">
        <w:tc>
          <w:tcPr>
            <w:tcW w:w="4677" w:type="dxa"/>
          </w:tcPr>
          <w:p w:rsidR="00371F7D" w:rsidRPr="00B21981" w:rsidRDefault="00371F7D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termin </w:t>
            </w:r>
          </w:p>
          <w:p w:rsidR="00371F7D" w:rsidRPr="00B21981" w:rsidRDefault="00371F7D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71F7D" w:rsidRPr="00B21981" w:rsidRDefault="00371F7D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</w:p>
        </w:tc>
      </w:tr>
      <w:tr w:rsidR="00707889" w:rsidRPr="00B21981" w:rsidTr="00927D50">
        <w:tc>
          <w:tcPr>
            <w:tcW w:w="4677" w:type="dxa"/>
          </w:tcPr>
          <w:p w:rsidR="00707889" w:rsidRPr="00B21981" w:rsidRDefault="00125885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2.10.2023</w:t>
            </w:r>
            <w:r w:rsidR="00707889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797" w:type="dxa"/>
          </w:tcPr>
          <w:p w:rsidR="00707889" w:rsidRPr="00B21981" w:rsidRDefault="007E1E27" w:rsidP="007E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uruchomienie modułu wniosków</w:t>
            </w:r>
          </w:p>
          <w:p w:rsidR="007E1E27" w:rsidRPr="00B21981" w:rsidRDefault="007E1E27" w:rsidP="007E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F7D" w:rsidRPr="00B21981" w:rsidTr="00927D50">
        <w:tc>
          <w:tcPr>
            <w:tcW w:w="4677" w:type="dxa"/>
          </w:tcPr>
          <w:p w:rsidR="00371F7D" w:rsidRPr="00B21981" w:rsidRDefault="00125885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  <w:r w:rsidR="00E74E43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r.  godz.</w:t>
            </w:r>
            <w:r w:rsidR="00707889" w:rsidRPr="00B2198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7" w:type="dxa"/>
          </w:tcPr>
          <w:p w:rsidR="00707889" w:rsidRPr="00B21981" w:rsidRDefault="00707889" w:rsidP="0070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zamknięcie tury elektronicznego generowania wniosków ,</w:t>
            </w:r>
          </w:p>
          <w:p w:rsidR="00371F7D" w:rsidRPr="00B21981" w:rsidRDefault="002A443C" w:rsidP="00707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zakończenie </w:t>
            </w:r>
            <w:r w:rsidR="00371F7D" w:rsidRPr="00B21981">
              <w:rPr>
                <w:rFonts w:ascii="Times New Roman" w:hAnsi="Times New Roman" w:cs="Times New Roman"/>
                <w:sz w:val="28"/>
                <w:szCs w:val="28"/>
              </w:rPr>
              <w:t>przyjmowanie wniosków</w:t>
            </w:r>
            <w:r w:rsidR="00707889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1F7D" w:rsidRPr="00B21981" w:rsidTr="00927D50">
        <w:tc>
          <w:tcPr>
            <w:tcW w:w="4677" w:type="dxa"/>
          </w:tcPr>
          <w:p w:rsidR="00371F7D" w:rsidRPr="00B21981" w:rsidRDefault="00125885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1C1E" w:rsidRPr="00B219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B006D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2A443C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021C1E" w:rsidRPr="00B219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B006D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7797" w:type="dxa"/>
          </w:tcPr>
          <w:p w:rsidR="00371F7D" w:rsidRPr="00B21981" w:rsidRDefault="00707889" w:rsidP="0037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rozpatrywanie wniosków przez Komisje styp</w:t>
            </w:r>
            <w:r w:rsidR="002A443C" w:rsidRPr="00B21981">
              <w:rPr>
                <w:rFonts w:ascii="Times New Roman" w:hAnsi="Times New Roman" w:cs="Times New Roman"/>
                <w:sz w:val="28"/>
                <w:szCs w:val="28"/>
              </w:rPr>
              <w:t>endialne na Wydziałach</w:t>
            </w:r>
          </w:p>
        </w:tc>
      </w:tr>
      <w:tr w:rsidR="00371F7D" w:rsidRPr="00B21981" w:rsidTr="00927D50">
        <w:tc>
          <w:tcPr>
            <w:tcW w:w="4677" w:type="dxa"/>
          </w:tcPr>
          <w:p w:rsidR="00371F7D" w:rsidRPr="00B21981" w:rsidRDefault="00125885" w:rsidP="0002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4E43" w:rsidRPr="00B2198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0.2023 r. – 25.10.2023</w:t>
            </w:r>
            <w:r w:rsidR="009043AF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06D" w:rsidRPr="00B21981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7797" w:type="dxa"/>
          </w:tcPr>
          <w:p w:rsidR="00371F7D" w:rsidRPr="00B21981" w:rsidRDefault="00707889" w:rsidP="002B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wysyłka decyzji, odbiór decyzji,  dostarczenie nie odebranych decyzji</w:t>
            </w:r>
          </w:p>
        </w:tc>
      </w:tr>
      <w:tr w:rsidR="00371F7D" w:rsidRPr="00B21981" w:rsidTr="00927D50">
        <w:trPr>
          <w:trHeight w:val="737"/>
        </w:trPr>
        <w:tc>
          <w:tcPr>
            <w:tcW w:w="4677" w:type="dxa"/>
          </w:tcPr>
          <w:p w:rsidR="00371F7D" w:rsidRPr="00B21981" w:rsidRDefault="00125885" w:rsidP="0042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22D55" w:rsidRPr="00B21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10.2023</w:t>
            </w:r>
            <w:r w:rsidR="00707889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06D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r. </w:t>
            </w:r>
            <w:r w:rsidR="00707889" w:rsidRPr="00B219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17FCF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1C1E" w:rsidRPr="00B219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3B006D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797" w:type="dxa"/>
          </w:tcPr>
          <w:p w:rsidR="00371F7D" w:rsidRPr="00B21981" w:rsidRDefault="002A443C" w:rsidP="002B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07889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rzyjmowanie </w:t>
            </w: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podań</w:t>
            </w:r>
            <w:r w:rsidR="00117FCF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o ponowne rozpatrzenie wniosku  </w:t>
            </w:r>
            <w:r w:rsidR="00BD6C79"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="00117FCF" w:rsidRPr="00B21981">
              <w:rPr>
                <w:rFonts w:ascii="Times New Roman" w:hAnsi="Times New Roman" w:cs="Times New Roman"/>
                <w:sz w:val="28"/>
                <w:szCs w:val="28"/>
              </w:rPr>
              <w:t>stypendia z puli JM Rektora)</w:t>
            </w:r>
          </w:p>
        </w:tc>
      </w:tr>
      <w:tr w:rsidR="00117FCF" w:rsidRPr="00B21981" w:rsidTr="00927D50">
        <w:tc>
          <w:tcPr>
            <w:tcW w:w="4677" w:type="dxa"/>
          </w:tcPr>
          <w:p w:rsidR="00117FCF" w:rsidRPr="00B21981" w:rsidRDefault="00125885" w:rsidP="00125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10.11.2023 r. </w:t>
            </w:r>
          </w:p>
        </w:tc>
        <w:tc>
          <w:tcPr>
            <w:tcW w:w="7797" w:type="dxa"/>
          </w:tcPr>
          <w:p w:rsidR="00117FCF" w:rsidRPr="00B21981" w:rsidRDefault="00117FCF" w:rsidP="002B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rozpatrywanie </w:t>
            </w:r>
            <w:r w:rsidR="002A443C" w:rsidRPr="00B21981">
              <w:rPr>
                <w:rFonts w:ascii="Times New Roman" w:hAnsi="Times New Roman" w:cs="Times New Roman"/>
                <w:sz w:val="28"/>
                <w:szCs w:val="28"/>
              </w:rPr>
              <w:t>podań</w:t>
            </w: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przez Komisję stypendialną  powołaną przez JM Rektora</w:t>
            </w:r>
          </w:p>
        </w:tc>
      </w:tr>
      <w:tr w:rsidR="00117FCF" w:rsidRPr="00B21981" w:rsidTr="00927D50">
        <w:tc>
          <w:tcPr>
            <w:tcW w:w="4677" w:type="dxa"/>
          </w:tcPr>
          <w:p w:rsidR="00117FCF" w:rsidRPr="00B21981" w:rsidRDefault="003B006D" w:rsidP="002B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5885">
              <w:rPr>
                <w:rFonts w:ascii="Times New Roman" w:hAnsi="Times New Roman" w:cs="Times New Roman"/>
                <w:sz w:val="28"/>
                <w:szCs w:val="28"/>
              </w:rPr>
              <w:t>3.11.2023</w:t>
            </w: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7797" w:type="dxa"/>
          </w:tcPr>
          <w:p w:rsidR="00117FCF" w:rsidRPr="00B21981" w:rsidRDefault="00117FCF" w:rsidP="002B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981">
              <w:rPr>
                <w:rFonts w:ascii="Times New Roman" w:hAnsi="Times New Roman" w:cs="Times New Roman"/>
                <w:sz w:val="28"/>
                <w:szCs w:val="28"/>
              </w:rPr>
              <w:t>wysyłka decyzji, odbiór decyzji,  dostarczenie nie odebranych decyzji</w:t>
            </w:r>
          </w:p>
        </w:tc>
      </w:tr>
    </w:tbl>
    <w:p w:rsidR="00371F7D" w:rsidRPr="00117FCF" w:rsidRDefault="00371F7D" w:rsidP="00371F7D">
      <w:pPr>
        <w:rPr>
          <w:sz w:val="28"/>
          <w:szCs w:val="28"/>
        </w:rPr>
      </w:pPr>
    </w:p>
    <w:sectPr w:rsidR="00371F7D" w:rsidRPr="00117FCF" w:rsidSect="00927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361"/>
    <w:multiLevelType w:val="hybridMultilevel"/>
    <w:tmpl w:val="76AC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7D"/>
    <w:rsid w:val="00021C1E"/>
    <w:rsid w:val="00117FCF"/>
    <w:rsid w:val="00125885"/>
    <w:rsid w:val="001768DE"/>
    <w:rsid w:val="001F7338"/>
    <w:rsid w:val="002A443C"/>
    <w:rsid w:val="0033042D"/>
    <w:rsid w:val="0033168C"/>
    <w:rsid w:val="00371F7D"/>
    <w:rsid w:val="003749E9"/>
    <w:rsid w:val="003B006D"/>
    <w:rsid w:val="003B1A5D"/>
    <w:rsid w:val="00422D55"/>
    <w:rsid w:val="004404B9"/>
    <w:rsid w:val="00461CE5"/>
    <w:rsid w:val="00465B7A"/>
    <w:rsid w:val="00490845"/>
    <w:rsid w:val="004F0979"/>
    <w:rsid w:val="00530323"/>
    <w:rsid w:val="00707889"/>
    <w:rsid w:val="007E1E27"/>
    <w:rsid w:val="007E3453"/>
    <w:rsid w:val="00894AE9"/>
    <w:rsid w:val="008F212D"/>
    <w:rsid w:val="009043AF"/>
    <w:rsid w:val="00927D50"/>
    <w:rsid w:val="00937C3B"/>
    <w:rsid w:val="00960208"/>
    <w:rsid w:val="009C1C1F"/>
    <w:rsid w:val="009D44A5"/>
    <w:rsid w:val="00A7009D"/>
    <w:rsid w:val="00AC50CA"/>
    <w:rsid w:val="00AC5425"/>
    <w:rsid w:val="00AF4CD6"/>
    <w:rsid w:val="00B21981"/>
    <w:rsid w:val="00BD6C79"/>
    <w:rsid w:val="00BF44C8"/>
    <w:rsid w:val="00C2045D"/>
    <w:rsid w:val="00C20EED"/>
    <w:rsid w:val="00CB53A4"/>
    <w:rsid w:val="00DC1C45"/>
    <w:rsid w:val="00E14824"/>
    <w:rsid w:val="00E235FD"/>
    <w:rsid w:val="00E74E43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6F953-6A37-462E-A2BF-79F9C216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F7D"/>
    <w:pPr>
      <w:ind w:left="720"/>
      <w:contextualSpacing/>
    </w:pPr>
  </w:style>
  <w:style w:type="table" w:styleId="Tabela-Siatka">
    <w:name w:val="Table Grid"/>
    <w:basedOn w:val="Standardowy"/>
    <w:uiPriority w:val="59"/>
    <w:rsid w:val="0037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Bugajna</dc:creator>
  <cp:lastModifiedBy>Marta Liszkowska</cp:lastModifiedBy>
  <cp:revision>2</cp:revision>
  <cp:lastPrinted>2022-06-14T08:51:00Z</cp:lastPrinted>
  <dcterms:created xsi:type="dcterms:W3CDTF">2023-09-21T05:39:00Z</dcterms:created>
  <dcterms:modified xsi:type="dcterms:W3CDTF">2023-09-21T05:39:00Z</dcterms:modified>
</cp:coreProperties>
</file>