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C3" w:rsidRPr="00F01DA0" w:rsidRDefault="00F12A6F" w:rsidP="00F01DA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</w:t>
      </w:r>
      <w:r w:rsid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7F9" w:rsidRPr="00F01DA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trybie zdalnym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zdalnym</w:t>
      </w:r>
    </w:p>
    <w:p w:rsidR="007013C3" w:rsidRPr="00A178E0" w:rsidRDefault="002E1BC7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szczególnie uzasadnionych przypadkach, za zgodą dziekana wydziału, e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 xml:space="preserve">gzaminy dyplomowe mogą odbywać się w trybie zdalnym, tzn. z wykorzystaniem technologii informatycznych wyłącznie w ramach synchronicznej interakcji pomiędzy studentem oraz komisją egzaminu dyplomowego, zwaną dalej „komisją”, wyznaczoną przez dziekana zgodnie z Regulaminem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Egzaminy dyplomowe w trybie wideokonferencji odbywają się z wykorzystaniem systemów wideo-konferencyjnych, dostępnych w Uczelni (ZOOM, MS TEAMS,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ClickMeeting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DD8"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Decyzję o wykorzystaniu wybranego systemu  na danym wydziale podejmuje dziekan. W przypadku prac dyplomowych objętych tajemnicą prawnie chronioną zaleca się wykorzystanie systemu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(BBB).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Członkowie komisji w trakcie egzaminu dyplomowego 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są zobowiązani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znajdować się na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terenie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Uczelnia nie zapewnia sprzętu (komputera lub innego urządzenia wyposażonego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mikrofon, głośniki i kamerę) umożliwiającego przesyłanie dźwięku i obrazu ani 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ostępu do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poza siedzibą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dopuszczeniem do egzaminu dyplomowego student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w terminie określonym przez dziekana, złożyć wniosek o przeprowadzenie egzaminu w trybie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Składając wniosek o przeprowadzenie egzaminu dyplomowego w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tryb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zdalny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, student składa jednocześnie oświadczenie o gotowości przystąpienia do egzaminu dyplomowego pamiętając, że wybór trybu zdalnego oznacza dostęp do łącza internetowego o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przepustowości wystarczającej do przesyłania transmisji dźwięku i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obrazu, posiadanie odpowiedniego sprzętu oraz zgodę na rejestrację egzaminu, a także akceptację niniejszej procedury.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Brak wniosku studenta uniemożliwia przeprowadzenie egzaminu dyplomowego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w trybie zdalnym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Dziekan, na wniosek studenta  i w uzgodnieniu z opiekunem pracy dyplomowej,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wyra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zić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zgodę na przeprowadzenie egzaminu dyplomowego w trybie zdalnym, biorąc pod uwagę specyfikę pracy dyplomowej oraz egzaminu dyplomowego, a także techniczne możliwości uczestniczenia w nim przez studenta oraz członków komisji.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zdalnym sprawuje dziekan.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zdalnym może zostać dopuszczony student, który spełnił wszystkie wymagania określone w 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uzyskał pozytywną ocenę pracy dyplomowej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ust. 15-17 Regulaminu studiów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dokumenty, w tym wniosek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przeprowadzenie egzaminu w trybie 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 3)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Termin egzaminu dyplomowego w trybie zdalnym może być wyznaczony po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wyznacza do udziału w przebiegu egzaminu dyplomowego jedną osobę niebędącą członkiem komisji jako wsparcie techniczne.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Wyznaczony termin egzaminu dyplomowego należy skonsultować z operatorem wybranego systemu wideo-konferencyjnego (ZOOM – WCSS, MS TEAMS – Dział Informatyzacji,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ClickMeeting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– Dział Kształcenia Ustawicznego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br/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i E-learningu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PWr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zdalnym należy powiadomić studenta oraz członków komisji w terminie nie krótszym niż siedem dni kalendarzowych przed datą egzaminu na adres poczty elektronicznej zarejestrowany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domenie Uczelni o szczegółach dotyczących daty i godziny takiego egzaminu.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Studenta należy poinformować o technicznych aspektach związanych z udziałem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przebiegiem egzaminu dyplomowego przeprowadzanego w trybie zdalnym (w postaci krótkiej instrukcji lub informacji), a student ma obowiązek się z nimi zapoznać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zastosować do wskazanych wymagań przed wyznaczonym terminem egzaminu dyplomowego w trybie zdalnym. Takie informacje powinny być przesłane na jego adres poczty elektronicznej albo ogłoszone na stronie internetowej wydziału.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egzaminu dyplomowego praca dyplomowa powinna być poddana procedurze weryfikacji przez Jednolity System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Antyplagiatowy</w:t>
      </w:r>
      <w:proofErr w:type="spellEnd"/>
      <w:r w:rsidR="00C517B5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E673F5">
        <w:rPr>
          <w:rFonts w:ascii="Times New Roman" w:eastAsia="Times New Roman" w:hAnsi="Times New Roman" w:cs="Times New Roman"/>
          <w:sz w:val="24"/>
          <w:szCs w:val="24"/>
        </w:rPr>
        <w:t>, zgodnie z odrębnymi przepisami.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elektronicznym, albo podpisem zaufanym.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braku możliwości złożenia na dokumencie podpisu w postaci elektronicznej w ww. sposób, dokument należy wydrukować i podpisać własnoręcznym podpisem, a następnie jego skan przesłać na wskazany przez dziekana adres poczty elektronicznej dziekanatu, zaś dokument w postaci papierowej należy przesłać pocztą tradycyjną lub kurierem na wskazany przez dziekana  adres pocztowy dziekanatu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złożyć we wskazanym miejscu w siedzibie Uczelni, jeżeli istnieje taka możliwość.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Zarówno dokumenty podpisane w sposób, o którym mowa w ust. 2 jak i skany dokumentów, o których mowa w ust. 3 należy wydrukować i załączyć do teczki akt osobowych studenta.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Jeżeli student złożył wszystkie wymagane dokumenty w postaci elektronicznej dopuszcza się możliwość uzupełnienia przez niego dokumentów w postaci papierowej, nie później jednak niż przed odbiorem dyplomu ukończenia studiów. Brak przekazania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dokumentów w postaci papierowej uniemożliwia wydanie dyplomu ukończenia studiów.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trybie zdalnym wszystkie ww. wymagane od studenta dokumenty niezbędne do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przygotowania i wydania dyplomu należy przesłać również pocztą tradycyjną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podpisami opinię wraz z raportem z Jednolitego Systemu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Antyplagiatowego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oraz recenzję pracy dyplomowej.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przeprowadzeniem egzaminu dyplomowego w trybie zdalnym należy wykonać testowe połączenie ze studentem w celu weryfikacji jakości połączenia oraz uniknięcia ewentualnych problemów technicznych. Przed rozpoczęciem egzaminu student podaje swój numer telefonu kontaktowego na wypadek gdyby w trakcie egzaminu dyplomowego nastąpiło przerwanie połączenia lub wystąpiły zakłócenia w transmisji dźwięku lub obrazu.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rozpoczęciu egzaminu dyplomowego w trybie zdalnym i nawiązaniu połączenia student oraz wszyscy członkowie komisji mają obowiązek udostępnić dźwięk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i obraz (włączyć kamerę oraz mikrofon).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 okazanej przed kamerą.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przypadku wątpliwości co do tożsamości studenta egzamin nie jest przeprowadzany, a przewodniczący komisji niezwłocznie informuje o tym studenta oraz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trwania egzaminu dyplomowego w trybie zdalnym student: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 może wyłączać mikrofonu ani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musi być widoczny i nieprzerwanie znajdować się w kadrze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może udostępniać swój ekran wraz z prezentacją bądź inne dodatkowe materiały.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egzaminu dyplomowego w trybie zdalnym członkowie komisji mają zapewniony dostęp, wgląd oraz możliwość edycji protokołu egzaminu dyplomowego.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Protokół egzaminu dyplomowego w postaci elektronicznej lub w postaci papierowej uzupełniany jest na bieżąco w trakcie trwania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przebiegiem egzaminu dyplomowego w trybie zdalnym sprawuje przewodniczący komisji, który ma obowiązek reagować niezwłocznie w przypadku pojawienia się zakłóceń w transmisji dźwięku lub obrazu, a także w razie uzasadnionej wątpliwości co do samodzielności odpowiedzi studenta.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przerwania połączenia w trakcie trwania egzaminu z przyczyn nieleżących po stronie studenta albo członka komisji, przewodniczący komisji: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podejmuje działania mające na celu przywrócenie połączenia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przywrócenia połączenia, w porozumieniu z członkami komisji, podejmuje decyzję, czy egzamin może być kontynuowany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braku możliwości przywrócenia połączenia i kontynuacji egzaminu</w:t>
      </w:r>
      <w:r w:rsidR="00A178E0"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porozumieniu z członkami komisji, podejmuje decyzję czy do momentu przerwania połączenia komisja może ocenić egzamin dyplomowy i zakończyć jego przebieg, albo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Student może złożyć wniosek o zmianę trybu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Przewodniczący komisji odnotowuje i krótko omawia w protokole egzaminu dyplomowego wszelkie poważne zakłócenia w transmisji dźwięku lub obrazu, a także przerwanie lub utratę połączenia oraz decyzję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Jeżeli komisja podczas egzaminu dyplomowego przeprowadzanego w trybie zdalnym stwierdzi naruszenie przez studenta warunków jego przeprowadzenia, egzamin jest natychmiast przerywany i skutkuje wystawieniem oceny „niedostateczny”. Student może w ciągu 24 godzin od zakończenia egzaminu przesłać wyjaśnienia na adres poczty elektronicznej przewodniczącego komisji, który niezwłocznie informuje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 czas trwania niejawnej części egzaminu dyplomowego w trybie zdalnym przewodniczący komisji informuje studenta o czasowym zawieszeniu jego udziału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egzaminie i wyłącza, zawiesza lub usuwa z udziału w wideokonferencji.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części niejawnej egzaminu dyplomowego w trybie zdalnym, należy ponownie dołączyć studenta do przebiegu egzaminu, a następnie poinformować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wyniku egzaminu dyplomowego.</w:t>
      </w:r>
    </w:p>
    <w:p w:rsidR="0027441B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egzaminu dyplomowego należy zakończyć połączenie i sporządzić protokół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trybie zdalnym albo konieczności powtórzenia egzaminu dyplomowego dziekan podejmuje decyzję, czy egzamin dyplomowy, w tym także powtarzany, należy przeprowadzić w trybie zdalnym, czy też w trybie </w:t>
      </w:r>
      <w:r w:rsidR="0019379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Protokół egzaminu dyplomowego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zdalnym należy zweryfikować treść protokołu egzaminu dyplomowego, poprawić ewentualne błędy oraz złożyć podpisy.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 składa we wskazanym miejscu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siedzibie Uczelni.</w:t>
      </w:r>
    </w:p>
    <w:sectPr w:rsidR="007013C3" w:rsidRPr="00A178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49" w:rsidRDefault="000E4249" w:rsidP="00A178E0">
      <w:pPr>
        <w:spacing w:line="240" w:lineRule="auto"/>
      </w:pPr>
      <w:r>
        <w:separator/>
      </w:r>
    </w:p>
  </w:endnote>
  <w:endnote w:type="continuationSeparator" w:id="0">
    <w:p w:rsidR="000E4249" w:rsidRDefault="000E4249" w:rsidP="00A1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757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DAE" w:rsidRPr="000F4DAE" w:rsidRDefault="000F4DA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64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65BB" w:rsidRPr="007765BB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49" w:rsidRDefault="000E4249" w:rsidP="00A178E0">
      <w:pPr>
        <w:spacing w:line="240" w:lineRule="auto"/>
      </w:pPr>
      <w:r>
        <w:separator/>
      </w:r>
    </w:p>
  </w:footnote>
  <w:footnote w:type="continuationSeparator" w:id="0">
    <w:p w:rsidR="000E4249" w:rsidRDefault="000E4249" w:rsidP="00A1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E0" w:rsidRPr="00A178E0" w:rsidRDefault="007765BB" w:rsidP="00A178E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 do ZW 109</w:t>
    </w:r>
    <w:r w:rsidR="00A178E0" w:rsidRPr="00A178E0">
      <w:rPr>
        <w:rFonts w:ascii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27C"/>
    <w:multiLevelType w:val="hybridMultilevel"/>
    <w:tmpl w:val="9FE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A78"/>
    <w:multiLevelType w:val="hybridMultilevel"/>
    <w:tmpl w:val="026A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C4"/>
    <w:multiLevelType w:val="hybridMultilevel"/>
    <w:tmpl w:val="8E6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6D5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187F"/>
    <w:multiLevelType w:val="hybridMultilevel"/>
    <w:tmpl w:val="0C4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53AC"/>
    <w:multiLevelType w:val="hybridMultilevel"/>
    <w:tmpl w:val="32CA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E04"/>
    <w:multiLevelType w:val="hybridMultilevel"/>
    <w:tmpl w:val="8146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A9E"/>
    <w:multiLevelType w:val="hybridMultilevel"/>
    <w:tmpl w:val="A5FC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2B8A"/>
    <w:multiLevelType w:val="hybridMultilevel"/>
    <w:tmpl w:val="67FE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015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32CC"/>
    <w:multiLevelType w:val="hybridMultilevel"/>
    <w:tmpl w:val="B294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2F4E"/>
    <w:multiLevelType w:val="hybridMultilevel"/>
    <w:tmpl w:val="1358633A"/>
    <w:lvl w:ilvl="0" w:tplc="CBC0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6020"/>
    <w:multiLevelType w:val="hybridMultilevel"/>
    <w:tmpl w:val="73F610B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B7D"/>
    <w:multiLevelType w:val="hybridMultilevel"/>
    <w:tmpl w:val="B3126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957"/>
    <w:multiLevelType w:val="hybridMultilevel"/>
    <w:tmpl w:val="05A28F5C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42F8"/>
    <w:multiLevelType w:val="hybridMultilevel"/>
    <w:tmpl w:val="C5C47E5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C3"/>
    <w:rsid w:val="00001762"/>
    <w:rsid w:val="00021EC3"/>
    <w:rsid w:val="00027DD8"/>
    <w:rsid w:val="000E4249"/>
    <w:rsid w:val="000F4DAE"/>
    <w:rsid w:val="001917F9"/>
    <w:rsid w:val="00193792"/>
    <w:rsid w:val="001B5BD9"/>
    <w:rsid w:val="001D58F3"/>
    <w:rsid w:val="00245C75"/>
    <w:rsid w:val="0027441B"/>
    <w:rsid w:val="002E1BC7"/>
    <w:rsid w:val="003619ED"/>
    <w:rsid w:val="003E0C12"/>
    <w:rsid w:val="00405D6F"/>
    <w:rsid w:val="004137BE"/>
    <w:rsid w:val="004415B1"/>
    <w:rsid w:val="00614592"/>
    <w:rsid w:val="00663D99"/>
    <w:rsid w:val="00683A2E"/>
    <w:rsid w:val="007013C3"/>
    <w:rsid w:val="00717562"/>
    <w:rsid w:val="007765BB"/>
    <w:rsid w:val="007854DF"/>
    <w:rsid w:val="007A64C0"/>
    <w:rsid w:val="007C4569"/>
    <w:rsid w:val="007F3E4A"/>
    <w:rsid w:val="00A0041A"/>
    <w:rsid w:val="00A178E0"/>
    <w:rsid w:val="00A66455"/>
    <w:rsid w:val="00A96AD9"/>
    <w:rsid w:val="00AA00F5"/>
    <w:rsid w:val="00B612ED"/>
    <w:rsid w:val="00C517B5"/>
    <w:rsid w:val="00CA2ABB"/>
    <w:rsid w:val="00D57011"/>
    <w:rsid w:val="00E31F8B"/>
    <w:rsid w:val="00E673F5"/>
    <w:rsid w:val="00E76847"/>
    <w:rsid w:val="00F01DA0"/>
    <w:rsid w:val="00F12A6F"/>
    <w:rsid w:val="00F30997"/>
    <w:rsid w:val="00F9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9BBF-C484-4BA3-96A3-56E961D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3C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8E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8E0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17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AE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FD64-554B-4172-9A12-A88189A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62/2022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62/2022</dc:title>
  <dc:subject/>
  <dc:creator>Beata Cybulska</dc:creator>
  <cp:keywords>egzaminy dyplomowe_procedura zdalna</cp:keywords>
  <dc:description/>
  <cp:lastModifiedBy>Marta Liszkowska</cp:lastModifiedBy>
  <cp:revision>2</cp:revision>
  <dcterms:created xsi:type="dcterms:W3CDTF">2022-11-16T07:03:00Z</dcterms:created>
  <dcterms:modified xsi:type="dcterms:W3CDTF">2022-11-16T07:03:00Z</dcterms:modified>
</cp:coreProperties>
</file>