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B" w:rsidRDefault="00ED4340">
      <w:pPr>
        <w:spacing w:after="0"/>
        <w:rPr>
          <w:rFonts w:ascii="Verdana" w:eastAsia="Verdana" w:hAnsi="Verdana" w:cs="Verdana"/>
          <w:sz w:val="18"/>
          <w:szCs w:val="18"/>
        </w:rPr>
      </w:pPr>
      <w:bookmarkStart w:id="0" w:name="_GoBack"/>
      <w:bookmarkEnd w:id="0"/>
      <w:r>
        <w:rPr>
          <w:rFonts w:ascii="Verdana" w:eastAsia="Verdana" w:hAnsi="Verdana" w:cs="Verdana"/>
          <w:sz w:val="18"/>
          <w:szCs w:val="18"/>
        </w:rPr>
        <w:t>Dear Student,</w:t>
      </w:r>
    </w:p>
    <w:p w:rsidR="009914EB" w:rsidRDefault="00ED4340">
      <w:pPr>
        <w:spacing w:after="0"/>
        <w:rPr>
          <w:rFonts w:ascii="Verdana" w:eastAsia="Verdana" w:hAnsi="Verdana" w:cs="Verdana"/>
          <w:b/>
          <w:sz w:val="18"/>
          <w:szCs w:val="18"/>
        </w:rPr>
      </w:pPr>
      <w:bookmarkStart w:id="1" w:name="_heading=h.gjdgxs" w:colFirst="0" w:colLast="0"/>
      <w:bookmarkEnd w:id="1"/>
      <w:r>
        <w:rPr>
          <w:rFonts w:ascii="Verdana" w:eastAsia="Verdana" w:hAnsi="Verdana" w:cs="Verdana"/>
          <w:sz w:val="18"/>
          <w:szCs w:val="18"/>
        </w:rPr>
        <w:t xml:space="preserve">If you need to make any changes in courses </w:t>
      </w:r>
      <w:r w:rsidR="00DB6ED9">
        <w:rPr>
          <w:rFonts w:ascii="Verdana" w:eastAsia="Verdana" w:hAnsi="Verdana" w:cs="Verdana"/>
          <w:sz w:val="18"/>
          <w:szCs w:val="18"/>
        </w:rPr>
        <w:t xml:space="preserve">(i.e. add or delete them) </w:t>
      </w:r>
      <w:r>
        <w:rPr>
          <w:rFonts w:ascii="Verdana" w:eastAsia="Verdana" w:hAnsi="Verdana" w:cs="Verdana"/>
          <w:sz w:val="18"/>
          <w:szCs w:val="18"/>
        </w:rPr>
        <w:t>included in your Learning Agreement</w:t>
      </w:r>
      <w:r w:rsidR="00DB6ED9">
        <w:rPr>
          <w:rFonts w:ascii="Verdana" w:eastAsia="Verdana" w:hAnsi="Verdana" w:cs="Verdana"/>
          <w:sz w:val="18"/>
          <w:szCs w:val="18"/>
        </w:rPr>
        <w:t xml:space="preserve"> (LA)</w:t>
      </w:r>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 xml:space="preserve">you are obliged to prepare </w:t>
      </w:r>
      <w:r>
        <w:rPr>
          <w:rFonts w:ascii="Verdana" w:eastAsia="Verdana" w:hAnsi="Verdana" w:cs="Verdana"/>
          <w:b/>
          <w:sz w:val="18"/>
          <w:szCs w:val="18"/>
        </w:rPr>
        <w:t>Changes to Learning Agreement (</w:t>
      </w:r>
      <w:proofErr w:type="spellStart"/>
      <w:r>
        <w:rPr>
          <w:rFonts w:ascii="Verdana" w:eastAsia="Verdana" w:hAnsi="Verdana" w:cs="Verdana"/>
          <w:b/>
          <w:sz w:val="18"/>
          <w:szCs w:val="18"/>
        </w:rPr>
        <w:t>ChLA</w:t>
      </w:r>
      <w:proofErr w:type="spellEnd"/>
      <w:r>
        <w:rPr>
          <w:rFonts w:ascii="Verdana" w:eastAsia="Verdana" w:hAnsi="Verdana" w:cs="Verdana"/>
          <w:b/>
          <w:sz w:val="18"/>
          <w:szCs w:val="18"/>
        </w:rPr>
        <w:t>)</w:t>
      </w:r>
      <w:r w:rsidR="00DB6ED9">
        <w:rPr>
          <w:rFonts w:ascii="Verdana" w:eastAsia="Verdana" w:hAnsi="Verdana" w:cs="Verdana"/>
          <w:b/>
          <w:sz w:val="18"/>
          <w:szCs w:val="18"/>
        </w:rPr>
        <w:t xml:space="preserve"> = </w:t>
      </w:r>
      <w:r>
        <w:rPr>
          <w:rFonts w:ascii="Verdana" w:eastAsia="Verdana" w:hAnsi="Verdana" w:cs="Verdana"/>
          <w:b/>
          <w:sz w:val="18"/>
          <w:szCs w:val="18"/>
        </w:rPr>
        <w:t>Section II of LA: During the mobility:</w:t>
      </w:r>
    </w:p>
    <w:p w:rsidR="007E1299" w:rsidRDefault="007E1299" w:rsidP="007E1299">
      <w:pPr>
        <w:spacing w:after="0"/>
        <w:jc w:val="center"/>
        <w:rPr>
          <w:rFonts w:ascii="Verdana" w:eastAsia="Verdana" w:hAnsi="Verdana" w:cs="Verdana"/>
          <w:b/>
          <w:sz w:val="18"/>
          <w:szCs w:val="18"/>
          <w:highlight w:val="yellow"/>
        </w:rPr>
      </w:pPr>
      <w:r>
        <w:rPr>
          <w:rFonts w:ascii="Verdana" w:eastAsia="Verdana" w:hAnsi="Verdana" w:cs="Verdana"/>
          <w:b/>
          <w:sz w:val="18"/>
          <w:szCs w:val="18"/>
          <w:highlight w:val="yellow"/>
        </w:rPr>
        <w:t>Start</w:t>
      </w:r>
      <w:r w:rsidR="00014FB2">
        <w:rPr>
          <w:rFonts w:ascii="Verdana" w:eastAsia="Verdana" w:hAnsi="Verdana" w:cs="Verdana"/>
          <w:b/>
          <w:sz w:val="18"/>
          <w:szCs w:val="18"/>
          <w:highlight w:val="yellow"/>
        </w:rPr>
        <w:t xml:space="preserve"> (open in IRC)</w:t>
      </w:r>
      <w:r w:rsidRPr="00ED4340">
        <w:rPr>
          <w:rFonts w:ascii="Verdana" w:eastAsia="Verdana" w:hAnsi="Verdana" w:cs="Verdana"/>
          <w:b/>
          <w:sz w:val="18"/>
          <w:szCs w:val="18"/>
          <w:highlight w:val="yellow"/>
        </w:rPr>
        <w:t xml:space="preserve"> </w:t>
      </w:r>
      <w:r w:rsidR="004F3D0E">
        <w:rPr>
          <w:rFonts w:ascii="Verdana" w:eastAsia="Verdana" w:hAnsi="Verdana" w:cs="Verdana"/>
          <w:b/>
          <w:sz w:val="18"/>
          <w:szCs w:val="18"/>
          <w:highlight w:val="yellow"/>
        </w:rPr>
        <w:t>01</w:t>
      </w:r>
      <w:r w:rsidRPr="00ED4340">
        <w:rPr>
          <w:rFonts w:ascii="Verdana" w:eastAsia="Verdana" w:hAnsi="Verdana" w:cs="Verdana"/>
          <w:b/>
          <w:sz w:val="18"/>
          <w:szCs w:val="18"/>
          <w:highlight w:val="yellow"/>
        </w:rPr>
        <w:t>.10</w:t>
      </w:r>
      <w:r>
        <w:rPr>
          <w:rFonts w:ascii="Verdana" w:eastAsia="Verdana" w:hAnsi="Verdana" w:cs="Verdana"/>
          <w:b/>
          <w:sz w:val="18"/>
          <w:szCs w:val="18"/>
          <w:highlight w:val="yellow"/>
        </w:rPr>
        <w:t>.202</w:t>
      </w:r>
      <w:r w:rsidR="004F3D0E">
        <w:rPr>
          <w:rFonts w:ascii="Verdana" w:eastAsia="Verdana" w:hAnsi="Verdana" w:cs="Verdana"/>
          <w:b/>
          <w:sz w:val="18"/>
          <w:szCs w:val="18"/>
          <w:highlight w:val="yellow"/>
        </w:rPr>
        <w:t>4</w:t>
      </w:r>
    </w:p>
    <w:p w:rsidR="00ED4340" w:rsidRDefault="00ED4340" w:rsidP="00ED4340">
      <w:pPr>
        <w:spacing w:after="0"/>
        <w:jc w:val="center"/>
        <w:rPr>
          <w:rFonts w:ascii="Verdana" w:eastAsia="Verdana" w:hAnsi="Verdana" w:cs="Verdana"/>
          <w:b/>
          <w:sz w:val="18"/>
          <w:szCs w:val="18"/>
          <w:highlight w:val="yellow"/>
        </w:rPr>
      </w:pPr>
      <w:r w:rsidRPr="00ED4340">
        <w:rPr>
          <w:rFonts w:ascii="Verdana" w:eastAsia="Verdana" w:hAnsi="Verdana" w:cs="Verdana"/>
          <w:b/>
          <w:sz w:val="18"/>
          <w:szCs w:val="18"/>
          <w:highlight w:val="yellow"/>
        </w:rPr>
        <w:t xml:space="preserve">Deadline </w:t>
      </w:r>
      <w:r w:rsidR="004F3D0E">
        <w:rPr>
          <w:rFonts w:ascii="Verdana" w:eastAsia="Verdana" w:hAnsi="Verdana" w:cs="Verdana"/>
          <w:b/>
          <w:sz w:val="18"/>
          <w:szCs w:val="18"/>
          <w:highlight w:val="yellow"/>
        </w:rPr>
        <w:t>20</w:t>
      </w:r>
      <w:r w:rsidRPr="00ED4340">
        <w:rPr>
          <w:rFonts w:ascii="Verdana" w:eastAsia="Verdana" w:hAnsi="Verdana" w:cs="Verdana"/>
          <w:b/>
          <w:sz w:val="18"/>
          <w:szCs w:val="18"/>
          <w:highlight w:val="yellow"/>
        </w:rPr>
        <w:t>.10</w:t>
      </w:r>
      <w:r>
        <w:rPr>
          <w:rFonts w:ascii="Verdana" w:eastAsia="Verdana" w:hAnsi="Verdana" w:cs="Verdana"/>
          <w:b/>
          <w:sz w:val="18"/>
          <w:szCs w:val="18"/>
          <w:highlight w:val="yellow"/>
        </w:rPr>
        <w:t>.202</w:t>
      </w:r>
      <w:r w:rsidR="0075592F">
        <w:rPr>
          <w:rFonts w:ascii="Verdana" w:eastAsia="Verdana" w:hAnsi="Verdana" w:cs="Verdana"/>
          <w:b/>
          <w:sz w:val="18"/>
          <w:szCs w:val="18"/>
          <w:highlight w:val="yellow"/>
        </w:rPr>
        <w:t>4</w:t>
      </w:r>
    </w:p>
    <w:p w:rsidR="00E06527" w:rsidRPr="00E06527" w:rsidRDefault="00E06527" w:rsidP="00E06527">
      <w:pPr>
        <w:spacing w:after="0"/>
        <w:jc w:val="both"/>
        <w:rPr>
          <w:rFonts w:ascii="Verdana" w:eastAsia="Verdana" w:hAnsi="Verdana" w:cs="Verdana"/>
          <w:sz w:val="18"/>
          <w:szCs w:val="18"/>
        </w:rPr>
      </w:pPr>
      <w:r w:rsidRPr="00E06527">
        <w:rPr>
          <w:rFonts w:ascii="Verdana" w:eastAsia="Verdana" w:hAnsi="Verdana" w:cs="Verdana"/>
          <w:sz w:val="18"/>
          <w:szCs w:val="18"/>
        </w:rPr>
        <w:t xml:space="preserve">A coordinator might refuse to sign any </w:t>
      </w:r>
      <w:proofErr w:type="spellStart"/>
      <w:r w:rsidRPr="00E06527">
        <w:rPr>
          <w:rFonts w:ascii="Verdana" w:eastAsia="Verdana" w:hAnsi="Verdana" w:cs="Verdana"/>
          <w:sz w:val="18"/>
          <w:szCs w:val="18"/>
        </w:rPr>
        <w:t>ChLA</w:t>
      </w:r>
      <w:proofErr w:type="spellEnd"/>
      <w:r w:rsidRPr="00E06527">
        <w:rPr>
          <w:rFonts w:ascii="Verdana" w:eastAsia="Verdana" w:hAnsi="Verdana" w:cs="Verdana"/>
          <w:sz w:val="18"/>
          <w:szCs w:val="18"/>
        </w:rPr>
        <w:t xml:space="preserve"> at the end of the semester, so please do it now. </w:t>
      </w:r>
    </w:p>
    <w:p w:rsidR="009914EB" w:rsidRDefault="00ED4340">
      <w:pPr>
        <w:numPr>
          <w:ilvl w:val="0"/>
          <w:numId w:val="1"/>
        </w:numPr>
        <w:pBdr>
          <w:top w:val="nil"/>
          <w:left w:val="nil"/>
          <w:bottom w:val="nil"/>
          <w:right w:val="nil"/>
          <w:between w:val="nil"/>
        </w:pBdr>
        <w:spacing w:before="280" w:after="0"/>
        <w:ind w:left="0" w:hanging="360"/>
        <w:jc w:val="both"/>
        <w:rPr>
          <w:rFonts w:ascii="Verdana" w:eastAsia="Verdana" w:hAnsi="Verdana" w:cs="Verdana"/>
          <w:color w:val="000000"/>
          <w:sz w:val="18"/>
          <w:szCs w:val="18"/>
        </w:rPr>
      </w:pPr>
      <w:r w:rsidRPr="00E06527">
        <w:rPr>
          <w:rFonts w:ascii="Verdana" w:eastAsia="Verdana" w:hAnsi="Verdana" w:cs="Verdana"/>
          <w:color w:val="000000"/>
          <w:sz w:val="18"/>
          <w:szCs w:val="18"/>
          <w:highlight w:val="lightGray"/>
        </w:rPr>
        <w:t>Fix</w:t>
      </w:r>
      <w:r>
        <w:rPr>
          <w:rFonts w:ascii="Verdana" w:eastAsia="Verdana" w:hAnsi="Verdana" w:cs="Verdana"/>
          <w:color w:val="000000"/>
          <w:sz w:val="18"/>
          <w:szCs w:val="18"/>
        </w:rPr>
        <w:t xml:space="preserve"> changes with </w:t>
      </w:r>
      <w:r w:rsidR="00E06527">
        <w:rPr>
          <w:rFonts w:ascii="Verdana" w:eastAsia="Verdana" w:hAnsi="Verdana" w:cs="Verdana"/>
          <w:color w:val="000000"/>
          <w:sz w:val="18"/>
          <w:szCs w:val="18"/>
        </w:rPr>
        <w:t>a</w:t>
      </w:r>
      <w:r>
        <w:rPr>
          <w:rFonts w:ascii="Verdana" w:eastAsia="Verdana" w:hAnsi="Verdana" w:cs="Verdana"/>
          <w:color w:val="000000"/>
          <w:sz w:val="18"/>
          <w:szCs w:val="18"/>
        </w:rPr>
        <w:t xml:space="preserve"> departmental coordinator*.</w:t>
      </w:r>
    </w:p>
    <w:p w:rsidR="009914EB" w:rsidRDefault="00ED4340">
      <w:pPr>
        <w:numPr>
          <w:ilvl w:val="0"/>
          <w:numId w:val="1"/>
        </w:numPr>
        <w:pBdr>
          <w:top w:val="nil"/>
          <w:left w:val="nil"/>
          <w:bottom w:val="nil"/>
          <w:right w:val="nil"/>
          <w:between w:val="nil"/>
        </w:pBdr>
        <w:spacing w:after="0"/>
        <w:ind w:left="0" w:right="-142" w:hanging="360"/>
        <w:jc w:val="both"/>
        <w:rPr>
          <w:rFonts w:ascii="Verdana" w:eastAsia="Verdana" w:hAnsi="Verdana" w:cs="Verdana"/>
          <w:color w:val="000000"/>
          <w:sz w:val="18"/>
          <w:szCs w:val="18"/>
        </w:rPr>
      </w:pPr>
      <w:r w:rsidRPr="00E06527">
        <w:rPr>
          <w:rFonts w:ascii="Verdana" w:eastAsia="Verdana" w:hAnsi="Verdana" w:cs="Verdana"/>
          <w:color w:val="000000"/>
          <w:sz w:val="18"/>
          <w:szCs w:val="18"/>
          <w:highlight w:val="lightGray"/>
        </w:rPr>
        <w:t xml:space="preserve">Fill the </w:t>
      </w:r>
      <w:proofErr w:type="spellStart"/>
      <w:r w:rsidRPr="00E06527">
        <w:rPr>
          <w:rFonts w:ascii="Verdana" w:eastAsia="Verdana" w:hAnsi="Verdana" w:cs="Verdana"/>
          <w:color w:val="000000"/>
          <w:sz w:val="18"/>
          <w:szCs w:val="18"/>
          <w:highlight w:val="lightGray"/>
        </w:rPr>
        <w:t>ChLA</w:t>
      </w:r>
      <w:proofErr w:type="spellEnd"/>
      <w:r>
        <w:rPr>
          <w:rFonts w:ascii="Verdana" w:eastAsia="Verdana" w:hAnsi="Verdana" w:cs="Verdana"/>
          <w:color w:val="000000"/>
          <w:sz w:val="18"/>
          <w:szCs w:val="18"/>
        </w:rPr>
        <w:t>, print it and sign it yourself using one of the below options (a or b):</w:t>
      </w:r>
    </w:p>
    <w:p w:rsidR="009914EB" w:rsidRDefault="00ED4340">
      <w:pPr>
        <w:numPr>
          <w:ilvl w:val="0"/>
          <w:numId w:val="2"/>
        </w:numPr>
        <w:pBdr>
          <w:top w:val="nil"/>
          <w:left w:val="nil"/>
          <w:bottom w:val="nil"/>
          <w:right w:val="nil"/>
          <w:between w:val="nil"/>
        </w:pBdr>
        <w:spacing w:after="0"/>
        <w:ind w:left="284" w:right="-142"/>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using our form available in the account at our </w:t>
      </w:r>
      <w:r w:rsidRPr="00E06527">
        <w:rPr>
          <w:rFonts w:ascii="Verdana" w:eastAsia="Verdana" w:hAnsi="Verdana" w:cs="Verdana"/>
          <w:color w:val="000000"/>
          <w:sz w:val="18"/>
          <w:szCs w:val="18"/>
          <w:highlight w:val="lightGray"/>
          <w:u w:val="single"/>
        </w:rPr>
        <w:t>IRC</w:t>
      </w:r>
      <w:r>
        <w:rPr>
          <w:rFonts w:ascii="Verdana" w:eastAsia="Verdana" w:hAnsi="Verdana" w:cs="Verdana"/>
          <w:color w:val="000000"/>
          <w:sz w:val="18"/>
          <w:szCs w:val="18"/>
          <w:u w:val="single"/>
        </w:rPr>
        <w:t xml:space="preserve"> system (</w:t>
      </w:r>
      <w:r>
        <w:rPr>
          <w:rFonts w:ascii="Verdana" w:eastAsia="Verdana" w:hAnsi="Verdana" w:cs="Verdana"/>
          <w:b/>
          <w:color w:val="000000"/>
          <w:sz w:val="18"/>
          <w:szCs w:val="18"/>
          <w:u w:val="single"/>
        </w:rPr>
        <w:t>obligatory</w:t>
      </w:r>
      <w:r>
        <w:rPr>
          <w:rFonts w:ascii="Verdana" w:eastAsia="Verdana" w:hAnsi="Verdana" w:cs="Verdana"/>
          <w:color w:val="000000"/>
          <w:sz w:val="18"/>
          <w:szCs w:val="18"/>
          <w:u w:val="single"/>
        </w:rPr>
        <w:t>)</w:t>
      </w:r>
    </w:p>
    <w:p w:rsidR="009914EB" w:rsidRDefault="00ED4340">
      <w:pPr>
        <w:spacing w:after="0"/>
        <w:ind w:left="284" w:right="-142"/>
        <w:rPr>
          <w:rFonts w:ascii="Verdana" w:eastAsia="Verdana" w:hAnsi="Verdana" w:cs="Verdana"/>
          <w:sz w:val="18"/>
          <w:szCs w:val="18"/>
        </w:rPr>
      </w:pPr>
      <w:r>
        <w:rPr>
          <w:rFonts w:ascii="Verdana" w:eastAsia="Verdana" w:hAnsi="Verdana" w:cs="Verdana"/>
          <w:sz w:val="18"/>
          <w:szCs w:val="18"/>
        </w:rPr>
        <w:t xml:space="preserve">When you log in into your IRC account you have to find the section “Changes to Learning Agreement”. There is the list of your LA courses of the WINTER semester. You can click a course you want to remove and select a reason or click the “+New” button to add a new course. The rest courses will be marked as “no change”. When you finish, download the filled </w:t>
      </w:r>
      <w:proofErr w:type="spellStart"/>
      <w:r>
        <w:rPr>
          <w:rFonts w:ascii="Verdana" w:eastAsia="Verdana" w:hAnsi="Verdana" w:cs="Verdana"/>
          <w:sz w:val="18"/>
          <w:szCs w:val="18"/>
        </w:rPr>
        <w:t>ChLA</w:t>
      </w:r>
      <w:proofErr w:type="spellEnd"/>
      <w:r>
        <w:rPr>
          <w:rFonts w:ascii="Verdana" w:eastAsia="Verdana" w:hAnsi="Verdana" w:cs="Verdana"/>
          <w:sz w:val="18"/>
          <w:szCs w:val="18"/>
        </w:rPr>
        <w:t xml:space="preserve"> from the right upper section titled “DOWNLOAD”, then print and sign it yourself.</w:t>
      </w:r>
    </w:p>
    <w:p w:rsidR="009914EB" w:rsidRDefault="00ED4340">
      <w:pPr>
        <w:numPr>
          <w:ilvl w:val="0"/>
          <w:numId w:val="2"/>
        </w:numPr>
        <w:pBdr>
          <w:top w:val="nil"/>
          <w:left w:val="nil"/>
          <w:bottom w:val="nil"/>
          <w:right w:val="nil"/>
          <w:between w:val="nil"/>
        </w:pBdr>
        <w:spacing w:after="0"/>
        <w:ind w:left="284" w:right="-142"/>
        <w:rPr>
          <w:rFonts w:ascii="Verdana" w:eastAsia="Verdana" w:hAnsi="Verdana" w:cs="Verdana"/>
          <w:color w:val="000000"/>
          <w:sz w:val="18"/>
          <w:szCs w:val="18"/>
        </w:rPr>
      </w:pPr>
      <w:r>
        <w:rPr>
          <w:rFonts w:ascii="Verdana" w:eastAsia="Verdana" w:hAnsi="Verdana" w:cs="Verdana"/>
          <w:color w:val="000000"/>
          <w:sz w:val="18"/>
          <w:szCs w:val="18"/>
          <w:u w:val="single"/>
        </w:rPr>
        <w:t>using your home university form (optional)</w:t>
      </w:r>
    </w:p>
    <w:p w:rsidR="009914EB" w:rsidRDefault="00ED4340">
      <w:pPr>
        <w:numPr>
          <w:ilvl w:val="0"/>
          <w:numId w:val="1"/>
        </w:numPr>
        <w:pBdr>
          <w:top w:val="nil"/>
          <w:left w:val="nil"/>
          <w:bottom w:val="nil"/>
          <w:right w:val="nil"/>
          <w:between w:val="nil"/>
        </w:pBdr>
        <w:spacing w:after="0"/>
        <w:ind w:left="0" w:hanging="360"/>
        <w:jc w:val="both"/>
        <w:rPr>
          <w:rFonts w:ascii="Verdana" w:eastAsia="Verdana" w:hAnsi="Verdana" w:cs="Verdana"/>
          <w:color w:val="000000"/>
          <w:sz w:val="18"/>
          <w:szCs w:val="18"/>
        </w:rPr>
      </w:pPr>
      <w:r w:rsidRPr="00E06527">
        <w:rPr>
          <w:rFonts w:ascii="Verdana" w:eastAsia="Verdana" w:hAnsi="Verdana" w:cs="Verdana"/>
          <w:color w:val="000000"/>
          <w:sz w:val="18"/>
          <w:szCs w:val="18"/>
          <w:highlight w:val="lightGray"/>
        </w:rPr>
        <w:t xml:space="preserve">Send </w:t>
      </w:r>
      <w:proofErr w:type="spellStart"/>
      <w:r w:rsidRPr="00E06527">
        <w:rPr>
          <w:rFonts w:ascii="Verdana" w:eastAsia="Verdana" w:hAnsi="Verdana" w:cs="Verdana"/>
          <w:color w:val="000000"/>
          <w:sz w:val="18"/>
          <w:szCs w:val="18"/>
          <w:highlight w:val="lightGray"/>
        </w:rPr>
        <w:t>ChLA</w:t>
      </w:r>
      <w:proofErr w:type="spellEnd"/>
      <w:r>
        <w:rPr>
          <w:rFonts w:ascii="Verdana" w:eastAsia="Verdana" w:hAnsi="Verdana" w:cs="Verdana"/>
          <w:color w:val="000000"/>
          <w:sz w:val="18"/>
          <w:szCs w:val="18"/>
        </w:rPr>
        <w:t xml:space="preserve"> via e-mail to your HOME university coordinator to </w:t>
      </w:r>
      <w:r w:rsidRPr="00E06527">
        <w:rPr>
          <w:rFonts w:ascii="Verdana" w:eastAsia="Verdana" w:hAnsi="Verdana" w:cs="Verdana"/>
          <w:color w:val="000000"/>
          <w:sz w:val="18"/>
          <w:szCs w:val="18"/>
          <w:highlight w:val="lightGray"/>
        </w:rPr>
        <w:t>sign</w:t>
      </w:r>
      <w:r>
        <w:rPr>
          <w:rFonts w:ascii="Verdana" w:eastAsia="Verdana" w:hAnsi="Verdana" w:cs="Verdana"/>
          <w:color w:val="000000"/>
          <w:sz w:val="18"/>
          <w:szCs w:val="18"/>
        </w:rPr>
        <w:t xml:space="preserve"> it.</w:t>
      </w:r>
    </w:p>
    <w:p w:rsidR="009914EB" w:rsidRDefault="00ED4340">
      <w:pPr>
        <w:numPr>
          <w:ilvl w:val="0"/>
          <w:numId w:val="1"/>
        </w:numPr>
        <w:pBdr>
          <w:top w:val="nil"/>
          <w:left w:val="nil"/>
          <w:bottom w:val="nil"/>
          <w:right w:val="nil"/>
          <w:between w:val="nil"/>
        </w:pBdr>
        <w:spacing w:after="0"/>
        <w:ind w:left="0" w:hanging="360"/>
        <w:jc w:val="both"/>
        <w:rPr>
          <w:rFonts w:ascii="Verdana" w:eastAsia="Verdana" w:hAnsi="Verdana" w:cs="Verdana"/>
          <w:color w:val="000000"/>
          <w:sz w:val="18"/>
          <w:szCs w:val="18"/>
        </w:rPr>
      </w:pPr>
      <w:r>
        <w:rPr>
          <w:rFonts w:ascii="Verdana" w:eastAsia="Verdana" w:hAnsi="Verdana" w:cs="Verdana"/>
          <w:color w:val="000000"/>
          <w:sz w:val="18"/>
          <w:szCs w:val="18"/>
        </w:rPr>
        <w:t xml:space="preserve">When you have it signed, </w:t>
      </w:r>
      <w:r w:rsidRPr="00E06527">
        <w:rPr>
          <w:rFonts w:ascii="Verdana" w:eastAsia="Verdana" w:hAnsi="Verdana" w:cs="Verdana"/>
          <w:color w:val="000000"/>
          <w:sz w:val="18"/>
          <w:szCs w:val="18"/>
          <w:highlight w:val="lightGray"/>
        </w:rPr>
        <w:t>upload</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ChLA</w:t>
      </w:r>
      <w:proofErr w:type="spellEnd"/>
      <w:r>
        <w:rPr>
          <w:rFonts w:ascii="Verdana" w:eastAsia="Verdana" w:hAnsi="Verdana" w:cs="Verdana"/>
          <w:color w:val="000000"/>
          <w:sz w:val="18"/>
          <w:szCs w:val="18"/>
        </w:rPr>
        <w:t xml:space="preserve"> in the IRC system. </w:t>
      </w:r>
    </w:p>
    <w:p w:rsidR="009914EB" w:rsidRDefault="00ED4340">
      <w:pPr>
        <w:numPr>
          <w:ilvl w:val="0"/>
          <w:numId w:val="1"/>
        </w:numPr>
        <w:pBdr>
          <w:top w:val="nil"/>
          <w:left w:val="nil"/>
          <w:bottom w:val="nil"/>
          <w:right w:val="nil"/>
          <w:between w:val="nil"/>
        </w:pBdr>
        <w:spacing w:after="0"/>
        <w:ind w:left="0" w:hanging="360"/>
        <w:jc w:val="both"/>
        <w:rPr>
          <w:rFonts w:ascii="Verdana" w:eastAsia="Verdana" w:hAnsi="Verdana" w:cs="Verdana"/>
          <w:color w:val="000000"/>
          <w:sz w:val="18"/>
          <w:szCs w:val="18"/>
        </w:rPr>
      </w:pPr>
      <w:r>
        <w:rPr>
          <w:rFonts w:ascii="Verdana" w:eastAsia="Verdana" w:hAnsi="Verdana" w:cs="Verdana"/>
          <w:sz w:val="18"/>
          <w:szCs w:val="18"/>
        </w:rPr>
        <w:t>You g</w:t>
      </w:r>
      <w:r>
        <w:rPr>
          <w:rFonts w:ascii="Verdana" w:eastAsia="Verdana" w:hAnsi="Verdana" w:cs="Verdana"/>
          <w:color w:val="000000"/>
          <w:sz w:val="18"/>
          <w:szCs w:val="18"/>
        </w:rPr>
        <w:t>et it signed by WUST coordinator in the system.</w:t>
      </w:r>
    </w:p>
    <w:p w:rsidR="009914EB" w:rsidRPr="00DB6ED9" w:rsidRDefault="00ED4340">
      <w:pPr>
        <w:numPr>
          <w:ilvl w:val="0"/>
          <w:numId w:val="1"/>
        </w:numPr>
        <w:pBdr>
          <w:top w:val="nil"/>
          <w:left w:val="nil"/>
          <w:bottom w:val="nil"/>
          <w:right w:val="nil"/>
          <w:between w:val="nil"/>
        </w:pBdr>
        <w:spacing w:after="0"/>
        <w:ind w:left="0" w:hanging="360"/>
        <w:jc w:val="both"/>
        <w:rPr>
          <w:rFonts w:ascii="Verdana" w:eastAsia="Verdana" w:hAnsi="Verdana" w:cs="Verdana"/>
          <w:color w:val="E36C0A" w:themeColor="accent6" w:themeShade="BF"/>
          <w:sz w:val="18"/>
          <w:szCs w:val="18"/>
        </w:rPr>
      </w:pPr>
      <w:r w:rsidRPr="00E06527">
        <w:rPr>
          <w:rFonts w:ascii="Verdana" w:eastAsia="Verdana" w:hAnsi="Verdana" w:cs="Verdana"/>
          <w:b/>
          <w:color w:val="E36C0A" w:themeColor="accent6" w:themeShade="BF"/>
          <w:sz w:val="18"/>
          <w:szCs w:val="18"/>
          <w:highlight w:val="lightGray"/>
        </w:rPr>
        <w:t xml:space="preserve">REMOVE/ADD courses </w:t>
      </w:r>
      <w:r w:rsidR="00E06527">
        <w:rPr>
          <w:rFonts w:ascii="Verdana" w:eastAsia="Verdana" w:hAnsi="Verdana" w:cs="Verdana"/>
          <w:b/>
          <w:color w:val="E36C0A" w:themeColor="accent6" w:themeShade="BF"/>
          <w:sz w:val="18"/>
          <w:szCs w:val="18"/>
          <w:highlight w:val="lightGray"/>
        </w:rPr>
        <w:t>in</w:t>
      </w:r>
      <w:r w:rsidRPr="00E06527">
        <w:rPr>
          <w:rFonts w:ascii="Verdana" w:eastAsia="Verdana" w:hAnsi="Verdana" w:cs="Verdana"/>
          <w:b/>
          <w:color w:val="E36C0A" w:themeColor="accent6" w:themeShade="BF"/>
          <w:sz w:val="18"/>
          <w:szCs w:val="18"/>
          <w:highlight w:val="lightGray"/>
        </w:rPr>
        <w:t xml:space="preserve"> </w:t>
      </w:r>
      <w:r w:rsidR="00A90366" w:rsidRPr="00E06527">
        <w:rPr>
          <w:rFonts w:ascii="Verdana" w:eastAsia="Verdana" w:hAnsi="Verdana" w:cs="Verdana"/>
          <w:b/>
          <w:color w:val="E36C0A" w:themeColor="accent6" w:themeShade="BF"/>
          <w:sz w:val="18"/>
          <w:szCs w:val="18"/>
          <w:highlight w:val="lightGray"/>
        </w:rPr>
        <w:t>U</w:t>
      </w:r>
      <w:r w:rsidRPr="00E06527">
        <w:rPr>
          <w:rFonts w:ascii="Verdana" w:eastAsia="Verdana" w:hAnsi="Verdana" w:cs="Verdana"/>
          <w:b/>
          <w:color w:val="E36C0A" w:themeColor="accent6" w:themeShade="BF"/>
          <w:sz w:val="18"/>
          <w:szCs w:val="18"/>
          <w:highlight w:val="lightGray"/>
        </w:rPr>
        <w:t>SOS</w:t>
      </w:r>
      <w:r w:rsidRPr="00DB6ED9">
        <w:rPr>
          <w:rFonts w:ascii="Verdana" w:eastAsia="Verdana" w:hAnsi="Verdana" w:cs="Verdana"/>
          <w:b/>
          <w:color w:val="E36C0A" w:themeColor="accent6" w:themeShade="BF"/>
          <w:sz w:val="18"/>
          <w:szCs w:val="18"/>
        </w:rPr>
        <w:t>.</w:t>
      </w:r>
    </w:p>
    <w:p w:rsidR="009914EB" w:rsidRDefault="00ED4340">
      <w:p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Please remember that after deleting/adding a course </w:t>
      </w:r>
      <w:r>
        <w:rPr>
          <w:rFonts w:ascii="Verdana" w:eastAsia="Verdana" w:hAnsi="Verdana" w:cs="Verdana"/>
          <w:sz w:val="18"/>
          <w:szCs w:val="18"/>
        </w:rPr>
        <w:t xml:space="preserve">in </w:t>
      </w:r>
      <w:r>
        <w:rPr>
          <w:rFonts w:ascii="Verdana" w:eastAsia="Verdana" w:hAnsi="Verdana" w:cs="Verdana"/>
          <w:color w:val="000000"/>
          <w:sz w:val="18"/>
          <w:szCs w:val="18"/>
        </w:rPr>
        <w:t xml:space="preserve">your </w:t>
      </w:r>
      <w:r w:rsidR="00366843">
        <w:rPr>
          <w:rFonts w:ascii="Verdana" w:eastAsia="Verdana" w:hAnsi="Verdana" w:cs="Verdana"/>
          <w:color w:val="000000"/>
          <w:sz w:val="18"/>
          <w:szCs w:val="18"/>
        </w:rPr>
        <w:t>LA</w:t>
      </w:r>
      <w:r>
        <w:rPr>
          <w:rFonts w:ascii="Verdana" w:eastAsia="Verdana" w:hAnsi="Verdana" w:cs="Verdana"/>
          <w:color w:val="000000"/>
          <w:sz w:val="18"/>
          <w:szCs w:val="18"/>
        </w:rPr>
        <w:t xml:space="preserve"> using </w:t>
      </w:r>
      <w:proofErr w:type="spellStart"/>
      <w:r>
        <w:rPr>
          <w:rFonts w:ascii="Verdana" w:eastAsia="Verdana" w:hAnsi="Verdana" w:cs="Verdana"/>
          <w:color w:val="000000"/>
          <w:sz w:val="18"/>
          <w:szCs w:val="18"/>
        </w:rPr>
        <w:t>ChLA</w:t>
      </w:r>
      <w:proofErr w:type="spellEnd"/>
      <w:r>
        <w:rPr>
          <w:rFonts w:ascii="Verdana" w:eastAsia="Verdana" w:hAnsi="Verdana" w:cs="Verdana"/>
          <w:color w:val="000000"/>
          <w:sz w:val="18"/>
          <w:szCs w:val="18"/>
        </w:rPr>
        <w:t xml:space="preserve"> </w:t>
      </w:r>
      <w:r w:rsidR="00EA1308">
        <w:rPr>
          <w:rFonts w:ascii="Verdana" w:eastAsia="Verdana" w:hAnsi="Verdana" w:cs="Verdana"/>
          <w:color w:val="000000"/>
          <w:sz w:val="18"/>
          <w:szCs w:val="18"/>
        </w:rPr>
        <w:t>it</w:t>
      </w:r>
      <w:r>
        <w:rPr>
          <w:rFonts w:ascii="Verdana" w:eastAsia="Verdana" w:hAnsi="Verdana" w:cs="Verdana"/>
          <w:color w:val="000000"/>
          <w:sz w:val="18"/>
          <w:szCs w:val="18"/>
        </w:rPr>
        <w:t xml:space="preserve"> also ha</w:t>
      </w:r>
      <w:r w:rsidR="00EA1308">
        <w:rPr>
          <w:rFonts w:ascii="Verdana" w:eastAsia="Verdana" w:hAnsi="Verdana" w:cs="Verdana"/>
          <w:color w:val="000000"/>
          <w:sz w:val="18"/>
          <w:szCs w:val="18"/>
        </w:rPr>
        <w:t>s</w:t>
      </w:r>
      <w:r>
        <w:rPr>
          <w:rFonts w:ascii="Verdana" w:eastAsia="Verdana" w:hAnsi="Verdana" w:cs="Verdana"/>
          <w:color w:val="000000"/>
          <w:sz w:val="18"/>
          <w:szCs w:val="18"/>
        </w:rPr>
        <w:t xml:space="preserve"> to be removed/added </w:t>
      </w:r>
      <w:r>
        <w:rPr>
          <w:rFonts w:ascii="Verdana" w:eastAsia="Verdana" w:hAnsi="Verdana" w:cs="Verdana"/>
          <w:sz w:val="18"/>
          <w:szCs w:val="18"/>
        </w:rPr>
        <w:t xml:space="preserve">in </w:t>
      </w:r>
      <w:r>
        <w:rPr>
          <w:rFonts w:ascii="Verdana" w:eastAsia="Verdana" w:hAnsi="Verdana" w:cs="Verdana"/>
          <w:color w:val="000000"/>
          <w:sz w:val="18"/>
          <w:szCs w:val="18"/>
        </w:rPr>
        <w:t xml:space="preserve">the </w:t>
      </w:r>
      <w:r w:rsidR="00A90366">
        <w:rPr>
          <w:rFonts w:ascii="Verdana" w:eastAsia="Verdana" w:hAnsi="Verdana" w:cs="Verdana"/>
          <w:color w:val="000000"/>
          <w:sz w:val="18"/>
          <w:szCs w:val="18"/>
        </w:rPr>
        <w:t>U</w:t>
      </w:r>
      <w:r>
        <w:rPr>
          <w:rFonts w:ascii="Verdana" w:eastAsia="Verdana" w:hAnsi="Verdana" w:cs="Verdana"/>
          <w:color w:val="000000"/>
          <w:sz w:val="18"/>
          <w:szCs w:val="18"/>
        </w:rPr>
        <w:t xml:space="preserve">SOS system. To do it you have to contact </w:t>
      </w:r>
      <w:r w:rsidR="00EA1308">
        <w:rPr>
          <w:rFonts w:ascii="Verdana" w:eastAsia="Verdana" w:hAnsi="Verdana" w:cs="Verdana"/>
          <w:color w:val="000000"/>
          <w:sz w:val="18"/>
          <w:szCs w:val="18"/>
        </w:rPr>
        <w:t xml:space="preserve">a </w:t>
      </w:r>
      <w:r w:rsidR="00E06527">
        <w:rPr>
          <w:rFonts w:ascii="Verdana" w:eastAsia="Verdana" w:hAnsi="Verdana" w:cs="Verdana"/>
          <w:color w:val="000000"/>
          <w:sz w:val="18"/>
          <w:szCs w:val="18"/>
        </w:rPr>
        <w:t>below listed people</w:t>
      </w:r>
      <w:r>
        <w:rPr>
          <w:rFonts w:ascii="Verdana" w:eastAsia="Verdana" w:hAnsi="Verdana" w:cs="Verdana"/>
          <w:color w:val="000000"/>
          <w:sz w:val="18"/>
          <w:szCs w:val="18"/>
        </w:rPr>
        <w:t xml:space="preserve">. </w:t>
      </w:r>
      <w:r w:rsidR="00E06527">
        <w:rPr>
          <w:rFonts w:ascii="Verdana" w:eastAsia="Verdana" w:hAnsi="Verdana" w:cs="Verdana"/>
          <w:b/>
          <w:color w:val="000000"/>
          <w:sz w:val="18"/>
          <w:szCs w:val="18"/>
        </w:rPr>
        <w:t xml:space="preserve">If the </w:t>
      </w:r>
      <w:r>
        <w:rPr>
          <w:rFonts w:ascii="Verdana" w:eastAsia="Verdana" w:hAnsi="Verdana" w:cs="Verdana"/>
          <w:b/>
          <w:color w:val="000000"/>
          <w:sz w:val="18"/>
          <w:szCs w:val="18"/>
        </w:rPr>
        <w:t>course</w:t>
      </w:r>
      <w:r w:rsidR="00E06527">
        <w:rPr>
          <w:rFonts w:ascii="Verdana" w:eastAsia="Verdana" w:hAnsi="Verdana" w:cs="Verdana"/>
          <w:b/>
          <w:color w:val="000000"/>
          <w:sz w:val="18"/>
          <w:szCs w:val="18"/>
        </w:rPr>
        <w:t xml:space="preserve"> will not be cancelled from USOS</w:t>
      </w:r>
      <w:r>
        <w:rPr>
          <w:rFonts w:ascii="Verdana" w:eastAsia="Verdana" w:hAnsi="Verdana" w:cs="Verdana"/>
          <w:b/>
          <w:color w:val="000000"/>
          <w:sz w:val="18"/>
          <w:szCs w:val="18"/>
        </w:rPr>
        <w:t xml:space="preserve">, </w:t>
      </w:r>
      <w:r w:rsidRPr="00E06527">
        <w:rPr>
          <w:rFonts w:ascii="Verdana" w:eastAsia="Verdana" w:hAnsi="Verdana" w:cs="Verdana"/>
          <w:color w:val="000000"/>
          <w:sz w:val="18"/>
          <w:szCs w:val="18"/>
        </w:rPr>
        <w:t>the course will appear on your</w:t>
      </w:r>
      <w:r>
        <w:rPr>
          <w:rFonts w:ascii="Verdana" w:eastAsia="Verdana" w:hAnsi="Verdana" w:cs="Verdana"/>
          <w:b/>
          <w:color w:val="000000"/>
          <w:sz w:val="18"/>
          <w:szCs w:val="18"/>
        </w:rPr>
        <w:t xml:space="preserve"> Transcript of Record</w:t>
      </w:r>
      <w:r w:rsidR="00E06527">
        <w:rPr>
          <w:rFonts w:ascii="Verdana" w:eastAsia="Verdana" w:hAnsi="Verdana" w:cs="Verdana"/>
          <w:b/>
          <w:color w:val="000000"/>
          <w:sz w:val="18"/>
          <w:szCs w:val="18"/>
        </w:rPr>
        <w:t xml:space="preserve"> (TR)</w:t>
      </w:r>
      <w:r>
        <w:rPr>
          <w:rFonts w:ascii="Verdana" w:eastAsia="Verdana" w:hAnsi="Verdana" w:cs="Verdana"/>
          <w:b/>
          <w:color w:val="000000"/>
          <w:sz w:val="18"/>
          <w:szCs w:val="18"/>
        </w:rPr>
        <w:t xml:space="preserve"> as a failed one. If you</w:t>
      </w:r>
      <w:r w:rsidR="00E06527">
        <w:rPr>
          <w:rFonts w:ascii="Verdana" w:eastAsia="Verdana" w:hAnsi="Verdana" w:cs="Verdana"/>
          <w:b/>
          <w:color w:val="000000"/>
          <w:sz w:val="18"/>
          <w:szCs w:val="18"/>
        </w:rPr>
        <w:t>r added</w:t>
      </w:r>
      <w:r>
        <w:rPr>
          <w:rFonts w:ascii="Verdana" w:eastAsia="Verdana" w:hAnsi="Verdana" w:cs="Verdana"/>
          <w:b/>
          <w:sz w:val="18"/>
          <w:szCs w:val="18"/>
        </w:rPr>
        <w:t xml:space="preserve"> course </w:t>
      </w:r>
      <w:r w:rsidR="00E06527">
        <w:rPr>
          <w:rFonts w:ascii="Verdana" w:eastAsia="Verdana" w:hAnsi="Verdana" w:cs="Verdana"/>
          <w:b/>
          <w:sz w:val="18"/>
          <w:szCs w:val="18"/>
        </w:rPr>
        <w:t>will not appear in USOS</w:t>
      </w:r>
      <w:r>
        <w:rPr>
          <w:rFonts w:ascii="Verdana" w:eastAsia="Verdana" w:hAnsi="Verdana" w:cs="Verdana"/>
          <w:b/>
          <w:sz w:val="18"/>
          <w:szCs w:val="18"/>
        </w:rPr>
        <w:t xml:space="preserve">, it will </w:t>
      </w:r>
      <w:r w:rsidR="00EA1308">
        <w:rPr>
          <w:rFonts w:ascii="Verdana" w:eastAsia="Verdana" w:hAnsi="Verdana" w:cs="Verdana"/>
          <w:b/>
          <w:sz w:val="18"/>
          <w:szCs w:val="18"/>
        </w:rPr>
        <w:t xml:space="preserve">NOT </w:t>
      </w:r>
      <w:r>
        <w:rPr>
          <w:rFonts w:ascii="Verdana" w:eastAsia="Verdana" w:hAnsi="Verdana" w:cs="Verdana"/>
          <w:b/>
          <w:sz w:val="18"/>
          <w:szCs w:val="18"/>
        </w:rPr>
        <w:t>appear on your TR.</w:t>
      </w:r>
      <w:r>
        <w:rPr>
          <w:rFonts w:ascii="Verdana" w:eastAsia="Verdana" w:hAnsi="Verdana" w:cs="Verdana"/>
          <w:color w:val="000000"/>
          <w:sz w:val="18"/>
          <w:szCs w:val="18"/>
        </w:rPr>
        <w:t xml:space="preserve"> A </w:t>
      </w:r>
      <w:r w:rsidR="00EA1308">
        <w:rPr>
          <w:rFonts w:ascii="Verdana" w:eastAsia="Verdana" w:hAnsi="Verdana" w:cs="Verdana"/>
          <w:color w:val="000000"/>
          <w:sz w:val="18"/>
          <w:szCs w:val="18"/>
        </w:rPr>
        <w:t>TR</w:t>
      </w:r>
      <w:r>
        <w:rPr>
          <w:rFonts w:ascii="Verdana" w:eastAsia="Verdana" w:hAnsi="Verdana" w:cs="Verdana"/>
          <w:color w:val="000000"/>
          <w:sz w:val="18"/>
          <w:szCs w:val="18"/>
        </w:rPr>
        <w:t xml:space="preserve"> has to be coherent with your LA and </w:t>
      </w:r>
      <w:proofErr w:type="spellStart"/>
      <w:r>
        <w:rPr>
          <w:rFonts w:ascii="Verdana" w:eastAsia="Verdana" w:hAnsi="Verdana" w:cs="Verdana"/>
          <w:color w:val="000000"/>
          <w:sz w:val="18"/>
          <w:szCs w:val="18"/>
        </w:rPr>
        <w:t>Ch</w:t>
      </w:r>
      <w:r w:rsidR="00EA1308">
        <w:rPr>
          <w:rFonts w:ascii="Verdana" w:eastAsia="Verdana" w:hAnsi="Verdana" w:cs="Verdana"/>
          <w:color w:val="000000"/>
          <w:sz w:val="18"/>
          <w:szCs w:val="18"/>
        </w:rPr>
        <w:t>LA</w:t>
      </w:r>
      <w:proofErr w:type="spellEnd"/>
      <w:r>
        <w:rPr>
          <w:rFonts w:ascii="Verdana" w:eastAsia="Verdana" w:hAnsi="Verdana" w:cs="Verdana"/>
          <w:color w:val="000000"/>
          <w:sz w:val="18"/>
          <w:szCs w:val="18"/>
        </w:rPr>
        <w:t>.</w:t>
      </w:r>
      <w:r w:rsidR="00E06527">
        <w:rPr>
          <w:rFonts w:ascii="Verdana" w:eastAsia="Verdana" w:hAnsi="Verdana" w:cs="Verdana"/>
          <w:color w:val="000000"/>
          <w:sz w:val="18"/>
          <w:szCs w:val="18"/>
        </w:rPr>
        <w:t xml:space="preserve"> Please remember that </w:t>
      </w:r>
      <w:r w:rsidR="008332C8">
        <w:rPr>
          <w:rFonts w:ascii="Verdana" w:eastAsia="Verdana" w:hAnsi="Verdana" w:cs="Verdana"/>
          <w:color w:val="000000"/>
          <w:sz w:val="18"/>
          <w:szCs w:val="18"/>
        </w:rPr>
        <w:t xml:space="preserve">the changes in USOS will appear due to </w:t>
      </w:r>
      <w:hyperlink r:id="rId6" w:tgtFrame="_blank" w:history="1">
        <w:r w:rsidR="008332C8" w:rsidRPr="008332C8">
          <w:rPr>
            <w:rFonts w:ascii="Verdana" w:eastAsia="Verdana" w:hAnsi="Verdana" w:cs="Verdana"/>
            <w:color w:val="000000"/>
            <w:sz w:val="18"/>
            <w:szCs w:val="18"/>
          </w:rPr>
          <w:t>USOS</w:t>
        </w:r>
      </w:hyperlink>
      <w:r w:rsidR="008332C8" w:rsidRPr="008332C8">
        <w:rPr>
          <w:rFonts w:ascii="Verdana" w:eastAsia="Verdana" w:hAnsi="Verdana" w:cs="Verdana"/>
          <w:color w:val="000000"/>
          <w:sz w:val="18"/>
          <w:szCs w:val="18"/>
        </w:rPr>
        <w:t> </w:t>
      </w:r>
      <w:hyperlink r:id="rId7" w:tgtFrame="_blank" w:history="1">
        <w:r w:rsidR="008332C8" w:rsidRPr="008332C8">
          <w:rPr>
            <w:rFonts w:ascii="Verdana" w:eastAsia="Verdana" w:hAnsi="Verdana" w:cs="Verdana"/>
            <w:color w:val="000000"/>
            <w:sz w:val="18"/>
            <w:szCs w:val="18"/>
          </w:rPr>
          <w:t>synchronization</w:t>
        </w:r>
      </w:hyperlink>
      <w:r w:rsidR="008332C8" w:rsidRPr="008332C8">
        <w:rPr>
          <w:rFonts w:ascii="Verdana" w:eastAsia="Verdana" w:hAnsi="Verdana" w:cs="Verdana"/>
          <w:color w:val="000000"/>
          <w:sz w:val="18"/>
          <w:szCs w:val="18"/>
        </w:rPr>
        <w:t xml:space="preserve"> timetable</w:t>
      </w:r>
      <w:r w:rsidR="008332C8">
        <w:t>.</w:t>
      </w:r>
    </w:p>
    <w:p w:rsidR="00A90366" w:rsidRDefault="00A90366">
      <w:pPr>
        <w:spacing w:after="0"/>
        <w:jc w:val="both"/>
        <w:rPr>
          <w:rFonts w:ascii="Verdana" w:eastAsia="Verdana" w:hAnsi="Verdana" w:cs="Verdana"/>
          <w:sz w:val="18"/>
          <w:szCs w:val="18"/>
        </w:rPr>
      </w:pPr>
    </w:p>
    <w:p w:rsidR="008332C8" w:rsidRDefault="00ED4340" w:rsidP="00A90366">
      <w:pPr>
        <w:spacing w:after="0"/>
        <w:ind w:left="-426"/>
        <w:jc w:val="both"/>
        <w:rPr>
          <w:rFonts w:ascii="Verdana" w:eastAsia="Verdana" w:hAnsi="Verdana" w:cs="Verdana"/>
          <w:sz w:val="18"/>
          <w:szCs w:val="18"/>
        </w:rPr>
      </w:pPr>
      <w:r w:rsidRPr="008332C8">
        <w:rPr>
          <w:rFonts w:ascii="Verdana" w:eastAsia="Verdana" w:hAnsi="Verdana" w:cs="Verdana"/>
          <w:sz w:val="18"/>
          <w:szCs w:val="18"/>
          <w:highlight w:val="lightGray"/>
        </w:rPr>
        <w:t>If you don't need to make changes</w:t>
      </w:r>
      <w:r>
        <w:rPr>
          <w:rFonts w:ascii="Verdana" w:eastAsia="Verdana" w:hAnsi="Verdana" w:cs="Verdana"/>
          <w:sz w:val="18"/>
          <w:szCs w:val="18"/>
        </w:rPr>
        <w:t xml:space="preserve"> to your </w:t>
      </w:r>
      <w:r w:rsidR="008332C8">
        <w:rPr>
          <w:rFonts w:ascii="Verdana" w:eastAsia="Verdana" w:hAnsi="Verdana" w:cs="Verdana"/>
          <w:sz w:val="18"/>
          <w:szCs w:val="18"/>
        </w:rPr>
        <w:t>LA</w:t>
      </w:r>
      <w:r>
        <w:rPr>
          <w:rFonts w:ascii="Verdana" w:eastAsia="Verdana" w:hAnsi="Verdana" w:cs="Verdana"/>
          <w:sz w:val="18"/>
          <w:szCs w:val="18"/>
        </w:rPr>
        <w:t xml:space="preserve">, </w:t>
      </w:r>
      <w:r>
        <w:rPr>
          <w:rFonts w:ascii="Verdana" w:eastAsia="Verdana" w:hAnsi="Verdana" w:cs="Verdana"/>
          <w:b/>
          <w:sz w:val="18"/>
          <w:szCs w:val="18"/>
        </w:rPr>
        <w:t>you have to select</w:t>
      </w:r>
      <w:r>
        <w:rPr>
          <w:rFonts w:ascii="Verdana" w:eastAsia="Verdana" w:hAnsi="Verdana" w:cs="Verdana"/>
          <w:sz w:val="18"/>
          <w:szCs w:val="18"/>
        </w:rPr>
        <w:t xml:space="preserve"> in the IRC system the checkbox</w:t>
      </w:r>
      <w:r w:rsidR="008332C8">
        <w:rPr>
          <w:rFonts w:ascii="Verdana" w:eastAsia="Verdana" w:hAnsi="Verdana" w:cs="Verdana"/>
          <w:sz w:val="18"/>
          <w:szCs w:val="18"/>
        </w:rPr>
        <w:t>:</w:t>
      </w:r>
    </w:p>
    <w:p w:rsidR="009914EB" w:rsidRPr="00A90366" w:rsidRDefault="00ED4340" w:rsidP="00A90366">
      <w:pPr>
        <w:spacing w:after="0"/>
        <w:ind w:left="-426"/>
        <w:jc w:val="both"/>
        <w:rPr>
          <w:rFonts w:ascii="Verdana" w:eastAsia="Verdana" w:hAnsi="Verdana" w:cs="Verdana"/>
          <w:sz w:val="18"/>
          <w:szCs w:val="18"/>
        </w:rPr>
      </w:pPr>
      <w:r w:rsidRPr="008332C8">
        <w:rPr>
          <w:rFonts w:ascii="Verdana" w:eastAsia="Verdana" w:hAnsi="Verdana" w:cs="Verdana"/>
          <w:b/>
          <w:color w:val="E36C0A" w:themeColor="accent6" w:themeShade="BF"/>
          <w:sz w:val="18"/>
          <w:szCs w:val="18"/>
        </w:rPr>
        <w:t>“I don't need to make Changes to Learning Agreement”.</w:t>
      </w:r>
      <w:r w:rsidRPr="008332C8">
        <w:rPr>
          <w:rFonts w:ascii="Verdana" w:eastAsia="Verdana" w:hAnsi="Verdana" w:cs="Verdana"/>
          <w:color w:val="E36C0A" w:themeColor="accent6" w:themeShade="BF"/>
          <w:sz w:val="18"/>
          <w:szCs w:val="18"/>
        </w:rPr>
        <w:t xml:space="preserve"> </w:t>
      </w:r>
    </w:p>
    <w:p w:rsidR="009914EB" w:rsidRDefault="009914EB">
      <w:pPr>
        <w:spacing w:after="0"/>
        <w:jc w:val="both"/>
        <w:rPr>
          <w:rFonts w:ascii="Verdana" w:eastAsia="Verdana" w:hAnsi="Verdana" w:cs="Verdana"/>
          <w:color w:val="FF0000"/>
          <w:sz w:val="18"/>
          <w:szCs w:val="18"/>
        </w:rPr>
      </w:pPr>
    </w:p>
    <w:tbl>
      <w:tblPr>
        <w:tblStyle w:val="a"/>
        <w:tblW w:w="11225" w:type="dxa"/>
        <w:tblInd w:w="-998" w:type="dxa"/>
        <w:tblLayout w:type="fixed"/>
        <w:tblLook w:val="0400" w:firstRow="0" w:lastRow="0" w:firstColumn="0" w:lastColumn="0" w:noHBand="0" w:noVBand="1"/>
      </w:tblPr>
      <w:tblGrid>
        <w:gridCol w:w="2411"/>
        <w:gridCol w:w="2126"/>
        <w:gridCol w:w="2884"/>
        <w:gridCol w:w="1845"/>
        <w:gridCol w:w="1950"/>
        <w:gridCol w:w="9"/>
      </w:tblGrid>
      <w:tr w:rsidR="009914EB">
        <w:trPr>
          <w:trHeight w:val="290"/>
        </w:trPr>
        <w:tc>
          <w:tcPr>
            <w:tcW w:w="2411" w:type="dxa"/>
            <w:tcBorders>
              <w:top w:val="single" w:sz="8" w:space="0" w:color="000000"/>
              <w:left w:val="single" w:sz="4" w:space="0" w:color="000000"/>
              <w:bottom w:val="single" w:sz="4" w:space="0" w:color="000000"/>
              <w:right w:val="single" w:sz="4" w:space="0" w:color="000000"/>
            </w:tcBorders>
            <w:shd w:val="clear" w:color="auto" w:fill="5B9BD5"/>
          </w:tcPr>
          <w:p w:rsidR="009914EB" w:rsidRDefault="009914EB">
            <w:pPr>
              <w:spacing w:after="0" w:line="240" w:lineRule="auto"/>
              <w:jc w:val="center"/>
              <w:rPr>
                <w:b/>
                <w:color w:val="000000"/>
                <w:sz w:val="20"/>
                <w:szCs w:val="20"/>
              </w:rPr>
            </w:pPr>
          </w:p>
        </w:tc>
        <w:tc>
          <w:tcPr>
            <w:tcW w:w="8814" w:type="dxa"/>
            <w:gridSpan w:val="5"/>
            <w:tcBorders>
              <w:top w:val="single" w:sz="8" w:space="0" w:color="000000"/>
              <w:left w:val="single" w:sz="4" w:space="0" w:color="000000"/>
              <w:bottom w:val="single" w:sz="4" w:space="0" w:color="000000"/>
              <w:right w:val="single" w:sz="4" w:space="0" w:color="000000"/>
            </w:tcBorders>
            <w:shd w:val="clear" w:color="auto" w:fill="5B9BD5"/>
            <w:vAlign w:val="bottom"/>
          </w:tcPr>
          <w:p w:rsidR="009914EB" w:rsidRDefault="00ED4340">
            <w:pPr>
              <w:spacing w:after="0" w:line="240" w:lineRule="auto"/>
              <w:ind w:right="114"/>
              <w:jc w:val="center"/>
              <w:rPr>
                <w:b/>
                <w:color w:val="000000"/>
                <w:sz w:val="20"/>
                <w:szCs w:val="20"/>
              </w:rPr>
            </w:pPr>
            <w:r>
              <w:rPr>
                <w:b/>
                <w:color w:val="000000"/>
                <w:sz w:val="20"/>
                <w:szCs w:val="20"/>
              </w:rPr>
              <w:t xml:space="preserve">Person responsible for Changes to LA </w:t>
            </w:r>
            <w:r w:rsidR="00E06527">
              <w:rPr>
                <w:b/>
                <w:color w:val="000000"/>
                <w:sz w:val="20"/>
                <w:szCs w:val="20"/>
              </w:rPr>
              <w:t>=</w:t>
            </w:r>
            <w:r>
              <w:rPr>
                <w:b/>
                <w:color w:val="000000"/>
                <w:sz w:val="20"/>
                <w:szCs w:val="20"/>
              </w:rPr>
              <w:t xml:space="preserve"> </w:t>
            </w:r>
            <w:r w:rsidR="00E06527">
              <w:rPr>
                <w:b/>
                <w:color w:val="000000"/>
                <w:sz w:val="20"/>
                <w:szCs w:val="20"/>
              </w:rPr>
              <w:t>LA D</w:t>
            </w:r>
            <w:r>
              <w:rPr>
                <w:b/>
                <w:color w:val="000000"/>
                <w:sz w:val="20"/>
                <w:szCs w:val="20"/>
              </w:rPr>
              <w:t xml:space="preserve">uring the mobility </w:t>
            </w:r>
            <w:r w:rsidR="00E06527">
              <w:rPr>
                <w:b/>
                <w:color w:val="000000"/>
                <w:sz w:val="20"/>
                <w:szCs w:val="20"/>
              </w:rPr>
              <w:t>T</w:t>
            </w:r>
            <w:r>
              <w:rPr>
                <w:b/>
                <w:color w:val="000000"/>
                <w:sz w:val="20"/>
                <w:szCs w:val="20"/>
              </w:rPr>
              <w:t xml:space="preserve">able </w:t>
            </w:r>
            <w:r w:rsidR="00E06527">
              <w:rPr>
                <w:b/>
                <w:color w:val="000000"/>
                <w:sz w:val="20"/>
                <w:szCs w:val="20"/>
              </w:rPr>
              <w:t>C</w:t>
            </w:r>
          </w:p>
        </w:tc>
      </w:tr>
      <w:tr w:rsidR="009914EB" w:rsidTr="002E5562">
        <w:trPr>
          <w:gridAfter w:val="1"/>
          <w:wAfter w:w="9" w:type="dxa"/>
          <w:trHeight w:val="242"/>
        </w:trPr>
        <w:tc>
          <w:tcPr>
            <w:tcW w:w="2411" w:type="dxa"/>
            <w:tcBorders>
              <w:top w:val="nil"/>
              <w:left w:val="single" w:sz="4" w:space="0" w:color="000000"/>
              <w:bottom w:val="single" w:sz="8" w:space="0" w:color="000000"/>
              <w:right w:val="single" w:sz="4" w:space="0" w:color="000000"/>
            </w:tcBorders>
            <w:shd w:val="clear" w:color="auto" w:fill="5B9BD5"/>
          </w:tcPr>
          <w:p w:rsidR="009914EB" w:rsidRDefault="00ED4340">
            <w:pPr>
              <w:spacing w:after="0" w:line="240" w:lineRule="auto"/>
              <w:rPr>
                <w:color w:val="000000"/>
                <w:sz w:val="20"/>
                <w:szCs w:val="20"/>
              </w:rPr>
            </w:pPr>
            <w:r>
              <w:rPr>
                <w:color w:val="000000"/>
                <w:sz w:val="20"/>
                <w:szCs w:val="20"/>
              </w:rPr>
              <w:t>Faculty of</w:t>
            </w:r>
          </w:p>
        </w:tc>
        <w:tc>
          <w:tcPr>
            <w:tcW w:w="2126" w:type="dxa"/>
            <w:tcBorders>
              <w:top w:val="nil"/>
              <w:left w:val="single" w:sz="4" w:space="0" w:color="000000"/>
              <w:bottom w:val="single" w:sz="8" w:space="0" w:color="000000"/>
              <w:right w:val="single" w:sz="4" w:space="0" w:color="000000"/>
            </w:tcBorders>
            <w:shd w:val="clear" w:color="auto" w:fill="5B9BD5"/>
          </w:tcPr>
          <w:p w:rsidR="009914EB" w:rsidRDefault="00ED4340">
            <w:pPr>
              <w:spacing w:after="0" w:line="240" w:lineRule="auto"/>
              <w:rPr>
                <w:color w:val="000000"/>
                <w:sz w:val="20"/>
                <w:szCs w:val="20"/>
              </w:rPr>
            </w:pPr>
            <w:r>
              <w:rPr>
                <w:color w:val="000000"/>
                <w:sz w:val="20"/>
                <w:szCs w:val="20"/>
              </w:rPr>
              <w:t>Name and Surname</w:t>
            </w:r>
          </w:p>
        </w:tc>
        <w:tc>
          <w:tcPr>
            <w:tcW w:w="2884" w:type="dxa"/>
            <w:tcBorders>
              <w:top w:val="nil"/>
              <w:left w:val="nil"/>
              <w:bottom w:val="single" w:sz="8" w:space="0" w:color="000000"/>
              <w:right w:val="single" w:sz="4" w:space="0" w:color="000000"/>
            </w:tcBorders>
            <w:shd w:val="clear" w:color="auto" w:fill="5B9BD5"/>
            <w:vAlign w:val="bottom"/>
          </w:tcPr>
          <w:p w:rsidR="009914EB" w:rsidRDefault="00ED4340">
            <w:pPr>
              <w:spacing w:after="0" w:line="240" w:lineRule="auto"/>
              <w:jc w:val="center"/>
              <w:rPr>
                <w:color w:val="000000"/>
                <w:sz w:val="20"/>
                <w:szCs w:val="20"/>
              </w:rPr>
            </w:pPr>
            <w:r>
              <w:rPr>
                <w:color w:val="000000"/>
                <w:sz w:val="20"/>
                <w:szCs w:val="20"/>
              </w:rPr>
              <w:t>E-mail address</w:t>
            </w:r>
          </w:p>
        </w:tc>
        <w:tc>
          <w:tcPr>
            <w:tcW w:w="1845" w:type="dxa"/>
            <w:tcBorders>
              <w:top w:val="nil"/>
              <w:left w:val="nil"/>
              <w:bottom w:val="single" w:sz="8" w:space="0" w:color="000000"/>
              <w:right w:val="single" w:sz="4" w:space="0" w:color="000000"/>
            </w:tcBorders>
            <w:shd w:val="clear" w:color="auto" w:fill="5B9BD5"/>
            <w:vAlign w:val="bottom"/>
          </w:tcPr>
          <w:p w:rsidR="009914EB" w:rsidRDefault="00ED4340">
            <w:pPr>
              <w:spacing w:after="0" w:line="240" w:lineRule="auto"/>
              <w:jc w:val="center"/>
              <w:rPr>
                <w:color w:val="000000"/>
                <w:sz w:val="20"/>
                <w:szCs w:val="20"/>
              </w:rPr>
            </w:pPr>
            <w:r>
              <w:rPr>
                <w:color w:val="000000"/>
                <w:sz w:val="20"/>
                <w:szCs w:val="20"/>
              </w:rPr>
              <w:t>Phone number</w:t>
            </w:r>
          </w:p>
        </w:tc>
        <w:tc>
          <w:tcPr>
            <w:tcW w:w="1950" w:type="dxa"/>
            <w:tcBorders>
              <w:top w:val="nil"/>
              <w:left w:val="nil"/>
              <w:bottom w:val="single" w:sz="8" w:space="0" w:color="000000"/>
              <w:right w:val="single" w:sz="4" w:space="0" w:color="000000"/>
            </w:tcBorders>
            <w:shd w:val="clear" w:color="auto" w:fill="5B9BD5"/>
            <w:vAlign w:val="bottom"/>
          </w:tcPr>
          <w:p w:rsidR="009914EB" w:rsidRDefault="00ED4340">
            <w:pPr>
              <w:spacing w:after="0" w:line="240" w:lineRule="auto"/>
              <w:jc w:val="center"/>
              <w:rPr>
                <w:color w:val="000000"/>
                <w:sz w:val="20"/>
                <w:szCs w:val="20"/>
              </w:rPr>
            </w:pPr>
            <w:r>
              <w:rPr>
                <w:color w:val="000000"/>
                <w:sz w:val="20"/>
                <w:szCs w:val="20"/>
              </w:rPr>
              <w:t>Room nr/Building</w:t>
            </w:r>
          </w:p>
        </w:tc>
      </w:tr>
      <w:tr w:rsidR="00A90366" w:rsidTr="002E5562">
        <w:trPr>
          <w:gridAfter w:val="1"/>
          <w:wAfter w:w="9" w:type="dxa"/>
          <w:trHeight w:val="290"/>
        </w:trPr>
        <w:tc>
          <w:tcPr>
            <w:tcW w:w="2411" w:type="dxa"/>
            <w:tcBorders>
              <w:top w:val="single" w:sz="4" w:space="0" w:color="000000"/>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Architecture</w:t>
            </w:r>
          </w:p>
        </w:tc>
        <w:tc>
          <w:tcPr>
            <w:tcW w:w="2126" w:type="dxa"/>
            <w:tcBorders>
              <w:top w:val="single" w:sz="12"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4F3D0E" w:rsidP="002E5562">
            <w:pPr>
              <w:widowControl w:val="0"/>
              <w:spacing w:after="0"/>
            </w:pPr>
            <w:r>
              <w:rPr>
                <w:sz w:val="20"/>
                <w:szCs w:val="20"/>
              </w:rPr>
              <w:t xml:space="preserve">Patrycja </w:t>
            </w:r>
            <w:proofErr w:type="spellStart"/>
            <w:r w:rsidR="00C8539B">
              <w:rPr>
                <w:sz w:val="20"/>
                <w:szCs w:val="20"/>
              </w:rPr>
              <w:t>Wdowiak</w:t>
            </w:r>
            <w:proofErr w:type="spellEnd"/>
          </w:p>
        </w:tc>
        <w:tc>
          <w:tcPr>
            <w:tcW w:w="2884" w:type="dxa"/>
            <w:tcBorders>
              <w:top w:val="single" w:sz="12" w:space="0" w:color="000000"/>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4F3D0E" w:rsidP="002E5562">
            <w:pPr>
              <w:widowControl w:val="0"/>
              <w:spacing w:after="0"/>
              <w:rPr>
                <w:color w:val="0070C0"/>
                <w:sz w:val="20"/>
                <w:szCs w:val="20"/>
              </w:rPr>
            </w:pPr>
            <w:r>
              <w:rPr>
                <w:color w:val="0070C0"/>
                <w:sz w:val="20"/>
                <w:szCs w:val="20"/>
              </w:rPr>
              <w:t>Patrycja.</w:t>
            </w:r>
            <w:r w:rsidR="00C8539B">
              <w:rPr>
                <w:color w:val="0070C0"/>
                <w:sz w:val="20"/>
                <w:szCs w:val="20"/>
              </w:rPr>
              <w:t>wdowiak</w:t>
            </w:r>
            <w:hyperlink r:id="rId8" w:history="1">
              <w:r w:rsidR="00A90366">
                <w:rPr>
                  <w:rStyle w:val="Hipercze"/>
                  <w:color w:val="0070C0"/>
                  <w:sz w:val="20"/>
                  <w:szCs w:val="20"/>
                </w:rPr>
                <w:t>@pwr.edu.pl</w:t>
              </w:r>
            </w:hyperlink>
          </w:p>
        </w:tc>
        <w:tc>
          <w:tcPr>
            <w:tcW w:w="1845" w:type="dxa"/>
            <w:tcBorders>
              <w:top w:val="single" w:sz="12"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320 63 60</w:t>
            </w:r>
          </w:p>
        </w:tc>
        <w:tc>
          <w:tcPr>
            <w:tcW w:w="1950" w:type="dxa"/>
            <w:tcBorders>
              <w:top w:val="single" w:sz="12" w:space="0" w:color="000000"/>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225, E1</w:t>
            </w:r>
          </w:p>
        </w:tc>
      </w:tr>
      <w:tr w:rsidR="00A90366" w:rsidTr="002E5562">
        <w:trPr>
          <w:gridAfter w:val="1"/>
          <w:wAfter w:w="9" w:type="dxa"/>
          <w:trHeight w:val="29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Civil Eng</w:t>
            </w:r>
            <w:r>
              <w:rPr>
                <w:sz w:val="20"/>
                <w:szCs w:val="20"/>
              </w:rPr>
              <w:t>ineering</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Michał Musiał</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spacing w:after="0" w:line="240" w:lineRule="auto"/>
              <w:rPr>
                <w:color w:val="0563C1"/>
                <w:sz w:val="20"/>
                <w:szCs w:val="20"/>
                <w:u w:val="single"/>
              </w:rPr>
            </w:pPr>
            <w:r>
              <w:rPr>
                <w:color w:val="0563C1"/>
                <w:sz w:val="20"/>
                <w:szCs w:val="20"/>
                <w:u w:val="single"/>
              </w:rPr>
              <w:t>michal.musial@pwr.edu.pl</w:t>
            </w:r>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23, C-7</w:t>
            </w:r>
          </w:p>
        </w:tc>
      </w:tr>
      <w:tr w:rsidR="00A90366" w:rsidTr="002E5562">
        <w:trPr>
          <w:gridAfter w:val="1"/>
          <w:wAfter w:w="9" w:type="dxa"/>
          <w:trHeight w:val="29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Chemistry</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Agnieszka Hamerska</w:t>
            </w:r>
            <w:r w:rsidR="002E5562">
              <w:rPr>
                <w:sz w:val="20"/>
                <w:szCs w:val="20"/>
              </w:rPr>
              <w:t>-</w:t>
            </w:r>
            <w:r>
              <w:rPr>
                <w:sz w:val="20"/>
                <w:szCs w:val="20"/>
              </w:rPr>
              <w:t>Dudra</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tcPr>
          <w:p w:rsidR="00A90366" w:rsidRDefault="009E05D3" w:rsidP="002E5562">
            <w:pPr>
              <w:spacing w:after="0" w:line="240" w:lineRule="auto"/>
              <w:rPr>
                <w:color w:val="0070C0"/>
                <w:sz w:val="20"/>
                <w:szCs w:val="20"/>
                <w:u w:val="single"/>
              </w:rPr>
            </w:pPr>
            <w:hyperlink r:id="rId9" w:history="1">
              <w:r w:rsidR="00A90366">
                <w:rPr>
                  <w:rStyle w:val="Hipercze"/>
                  <w:color w:val="0070C0"/>
                  <w:sz w:val="20"/>
                  <w:szCs w:val="20"/>
                </w:rPr>
                <w:t>agnieszka.hamerska-dudra@pwr.edu.pl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320 35 67</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3, C6</w:t>
            </w:r>
          </w:p>
        </w:tc>
      </w:tr>
      <w:tr w:rsidR="00A90366" w:rsidTr="002E5562">
        <w:trPr>
          <w:gridAfter w:val="1"/>
          <w:wAfter w:w="9" w:type="dxa"/>
          <w:trHeight w:val="32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Information and Communication Technology</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Marek Krupa</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spacing w:after="0" w:line="240" w:lineRule="auto"/>
              <w:rPr>
                <w:color w:val="0070C0"/>
                <w:sz w:val="20"/>
                <w:szCs w:val="20"/>
                <w:u w:val="single"/>
              </w:rPr>
            </w:pPr>
            <w:r>
              <w:rPr>
                <w:color w:val="0070C0"/>
                <w:sz w:val="20"/>
                <w:szCs w:val="20"/>
                <w:u w:val="single"/>
              </w:rPr>
              <w:t>marek.krupa@pwr.edu.pl</w:t>
            </w:r>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320 40 64</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102a, C1</w:t>
            </w:r>
          </w:p>
        </w:tc>
      </w:tr>
      <w:tr w:rsidR="00A90366" w:rsidTr="002E5562">
        <w:trPr>
          <w:gridAfter w:val="1"/>
          <w:wAfter w:w="9" w:type="dxa"/>
          <w:trHeight w:val="260"/>
        </w:trPr>
        <w:tc>
          <w:tcPr>
            <w:tcW w:w="2411" w:type="dxa"/>
            <w:tcBorders>
              <w:top w:val="nil"/>
              <w:left w:val="single" w:sz="4" w:space="0" w:color="000000"/>
              <w:bottom w:val="single" w:sz="4" w:space="0" w:color="000000"/>
              <w:right w:val="single" w:sz="4" w:space="0" w:color="000000"/>
            </w:tcBorders>
            <w:shd w:val="clear" w:color="auto" w:fill="D9E1F2"/>
          </w:tcPr>
          <w:p w:rsidR="00A90366" w:rsidRDefault="00A90366" w:rsidP="002E5562">
            <w:pPr>
              <w:spacing w:after="0" w:line="240" w:lineRule="auto"/>
              <w:rPr>
                <w:color w:val="000000"/>
                <w:sz w:val="20"/>
                <w:szCs w:val="20"/>
              </w:rPr>
            </w:pPr>
            <w:r>
              <w:rPr>
                <w:color w:val="000000"/>
                <w:sz w:val="20"/>
                <w:szCs w:val="20"/>
              </w:rPr>
              <w:t>Electrical Eng.</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4F3D0E" w:rsidP="002E5562">
            <w:pPr>
              <w:widowControl w:val="0"/>
              <w:spacing w:after="0"/>
            </w:pPr>
            <w:proofErr w:type="spellStart"/>
            <w:r>
              <w:rPr>
                <w:sz w:val="20"/>
                <w:szCs w:val="20"/>
              </w:rPr>
              <w:t>Kaja</w:t>
            </w:r>
            <w:proofErr w:type="spellEnd"/>
            <w:r>
              <w:rPr>
                <w:sz w:val="20"/>
                <w:szCs w:val="20"/>
              </w:rPr>
              <w:t xml:space="preserve"> </w:t>
            </w:r>
            <w:proofErr w:type="spellStart"/>
            <w:r>
              <w:rPr>
                <w:sz w:val="20"/>
                <w:szCs w:val="20"/>
              </w:rPr>
              <w:t>Zapaśnik</w:t>
            </w:r>
            <w:proofErr w:type="spellEnd"/>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Pr="00E06527" w:rsidRDefault="004F3D0E" w:rsidP="002E5562">
            <w:pPr>
              <w:spacing w:after="0" w:line="240" w:lineRule="auto"/>
              <w:rPr>
                <w:color w:val="0070C0"/>
                <w:sz w:val="18"/>
                <w:szCs w:val="18"/>
                <w:u w:val="single"/>
              </w:rPr>
            </w:pPr>
            <w:r>
              <w:rPr>
                <w:color w:val="0070C0"/>
                <w:sz w:val="18"/>
                <w:szCs w:val="18"/>
                <w:u w:val="single"/>
              </w:rPr>
              <w:t>kaja.zapasnik</w:t>
            </w:r>
            <w:r w:rsidR="00A90366" w:rsidRPr="00E06527">
              <w:rPr>
                <w:color w:val="0070C0"/>
                <w:sz w:val="18"/>
                <w:szCs w:val="18"/>
                <w:u w:val="single"/>
              </w:rPr>
              <w:t>@pwr.edu.pl</w:t>
            </w:r>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320 26 15</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213A, D20</w:t>
            </w:r>
          </w:p>
        </w:tc>
      </w:tr>
      <w:tr w:rsidR="00A90366" w:rsidTr="002E5562">
        <w:trPr>
          <w:gridAfter w:val="1"/>
          <w:wAfter w:w="9" w:type="dxa"/>
          <w:trHeight w:val="245"/>
        </w:trPr>
        <w:tc>
          <w:tcPr>
            <w:tcW w:w="2411" w:type="dxa"/>
            <w:tcBorders>
              <w:top w:val="nil"/>
              <w:left w:val="single" w:sz="4" w:space="0" w:color="000000"/>
              <w:bottom w:val="single" w:sz="4" w:space="0" w:color="000000"/>
              <w:right w:val="single" w:sz="4" w:space="0" w:color="000000"/>
            </w:tcBorders>
            <w:shd w:val="clear" w:color="auto" w:fill="D9E1F2"/>
            <w:vAlign w:val="bottom"/>
          </w:tcPr>
          <w:p w:rsidR="00A90366" w:rsidRDefault="00A90366" w:rsidP="002E5562">
            <w:pPr>
              <w:spacing w:after="0"/>
              <w:rPr>
                <w:color w:val="000000"/>
                <w:sz w:val="20"/>
                <w:szCs w:val="20"/>
              </w:rPr>
            </w:pPr>
            <w:r>
              <w:rPr>
                <w:color w:val="000000"/>
                <w:sz w:val="20"/>
                <w:szCs w:val="20"/>
              </w:rPr>
              <w:t>Geoengineerin</w:t>
            </w:r>
            <w:r>
              <w:rPr>
                <w:sz w:val="20"/>
                <w:szCs w:val="20"/>
              </w:rPr>
              <w:t>g</w:t>
            </w:r>
            <w:r>
              <w:rPr>
                <w:color w:val="000000"/>
                <w:sz w:val="20"/>
                <w:szCs w:val="20"/>
              </w:rPr>
              <w:t>, Mining and Geology</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Julia Drąg</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9E05D3" w:rsidP="002E5562">
            <w:pPr>
              <w:spacing w:after="0" w:line="240" w:lineRule="auto"/>
              <w:rPr>
                <w:color w:val="0070C0"/>
                <w:sz w:val="20"/>
                <w:szCs w:val="20"/>
                <w:u w:val="single"/>
              </w:rPr>
            </w:pPr>
            <w:hyperlink r:id="rId10" w:history="1">
              <w:r w:rsidR="00A90366">
                <w:rPr>
                  <w:rStyle w:val="Hipercze"/>
                  <w:color w:val="0070C0"/>
                  <w:sz w:val="20"/>
                  <w:szCs w:val="20"/>
                </w:rPr>
                <w:t>julia.drag@pwr.edu.pl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320 68 32</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258, L1</w:t>
            </w:r>
          </w:p>
        </w:tc>
      </w:tr>
      <w:tr w:rsidR="00A90366" w:rsidTr="002E5562">
        <w:trPr>
          <w:gridAfter w:val="1"/>
          <w:wAfter w:w="9" w:type="dxa"/>
          <w:trHeight w:val="260"/>
        </w:trPr>
        <w:tc>
          <w:tcPr>
            <w:tcW w:w="2411" w:type="dxa"/>
            <w:tcBorders>
              <w:top w:val="nil"/>
              <w:left w:val="single" w:sz="4" w:space="0" w:color="000000"/>
              <w:bottom w:val="single" w:sz="4" w:space="0" w:color="000000"/>
              <w:right w:val="single" w:sz="4" w:space="0" w:color="000000"/>
            </w:tcBorders>
            <w:shd w:val="clear" w:color="auto" w:fill="D9E1F2"/>
          </w:tcPr>
          <w:p w:rsidR="00A90366" w:rsidRDefault="00A90366" w:rsidP="002E5562">
            <w:pPr>
              <w:spacing w:after="0" w:line="240" w:lineRule="auto"/>
              <w:rPr>
                <w:color w:val="000000"/>
                <w:sz w:val="20"/>
                <w:szCs w:val="20"/>
              </w:rPr>
            </w:pPr>
            <w:r>
              <w:rPr>
                <w:color w:val="000000"/>
                <w:sz w:val="20"/>
                <w:szCs w:val="20"/>
              </w:rPr>
              <w:t>Faculty of Environmental Engineering</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Marta Bartosiewicz</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9E05D3" w:rsidP="002E5562">
            <w:pPr>
              <w:spacing w:after="0" w:line="240" w:lineRule="auto"/>
              <w:rPr>
                <w:color w:val="0070C0"/>
                <w:sz w:val="20"/>
                <w:szCs w:val="20"/>
                <w:u w:val="single"/>
              </w:rPr>
            </w:pPr>
            <w:hyperlink r:id="rId11" w:history="1">
              <w:r w:rsidR="00A90366">
                <w:rPr>
                  <w:rStyle w:val="Hipercze"/>
                  <w:color w:val="0070C0"/>
                  <w:sz w:val="20"/>
                  <w:szCs w:val="20"/>
                </w:rPr>
                <w:t>marta.bartosiewicz@pwr.edu.pl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320 35 13</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11.3/1, D1</w:t>
            </w:r>
          </w:p>
        </w:tc>
      </w:tr>
      <w:tr w:rsidR="00A90366" w:rsidTr="002E5562">
        <w:trPr>
          <w:gridAfter w:val="1"/>
          <w:wAfter w:w="9" w:type="dxa"/>
          <w:trHeight w:val="260"/>
        </w:trPr>
        <w:tc>
          <w:tcPr>
            <w:tcW w:w="2411" w:type="dxa"/>
            <w:tcBorders>
              <w:top w:val="single" w:sz="4" w:space="0" w:color="000000"/>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Management</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Anna Skowrońska-Szmer</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spacing w:after="0" w:line="240" w:lineRule="auto"/>
              <w:rPr>
                <w:color w:val="0070C0"/>
                <w:sz w:val="20"/>
                <w:szCs w:val="20"/>
                <w:u w:val="single"/>
              </w:rPr>
            </w:pPr>
            <w:r>
              <w:rPr>
                <w:color w:val="0070C0"/>
                <w:sz w:val="20"/>
                <w:szCs w:val="20"/>
                <w:u w:val="single"/>
              </w:rPr>
              <w:t>anna.skowronska-szmer</w:t>
            </w:r>
            <w:hyperlink r:id="rId12" w:history="1">
              <w:r>
                <w:rPr>
                  <w:rStyle w:val="Hipercze"/>
                  <w:color w:val="0070C0"/>
                  <w:sz w:val="20"/>
                  <w:szCs w:val="20"/>
                </w:rPr>
                <w:t>@pwr.edu.pl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2E5562" w:rsidP="002E5562">
            <w:pPr>
              <w:widowControl w:val="0"/>
              <w:spacing w:after="0"/>
            </w:pPr>
            <w:r>
              <w:rPr>
                <w:sz w:val="20"/>
                <w:szCs w:val="20"/>
              </w:rPr>
              <w:t xml:space="preserve">+48 </w:t>
            </w:r>
            <w:r w:rsidRPr="002E5562">
              <w:rPr>
                <w:sz w:val="20"/>
                <w:szCs w:val="20"/>
              </w:rPr>
              <w:t>71</w:t>
            </w:r>
            <w:r>
              <w:rPr>
                <w:sz w:val="20"/>
                <w:szCs w:val="20"/>
              </w:rPr>
              <w:t xml:space="preserve"> </w:t>
            </w:r>
            <w:r w:rsidRPr="002E5562">
              <w:rPr>
                <w:sz w:val="20"/>
                <w:szCs w:val="20"/>
              </w:rPr>
              <w:t>320 41 99</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5.21, B4</w:t>
            </w:r>
          </w:p>
        </w:tc>
      </w:tr>
      <w:tr w:rsidR="00A90366" w:rsidTr="002E5562">
        <w:trPr>
          <w:gridAfter w:val="1"/>
          <w:wAfter w:w="9" w:type="dxa"/>
          <w:trHeight w:val="300"/>
        </w:trPr>
        <w:tc>
          <w:tcPr>
            <w:tcW w:w="2411" w:type="dxa"/>
            <w:tcBorders>
              <w:top w:val="single" w:sz="4" w:space="0" w:color="000000"/>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Mechanical and Power Eng.</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Paweł Regucki</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9E05D3" w:rsidP="002E5562">
            <w:pPr>
              <w:spacing w:after="0" w:line="240" w:lineRule="auto"/>
              <w:rPr>
                <w:color w:val="0070C0"/>
                <w:sz w:val="20"/>
                <w:szCs w:val="20"/>
                <w:u w:val="single"/>
              </w:rPr>
            </w:pPr>
            <w:hyperlink r:id="rId13" w:history="1">
              <w:r w:rsidR="00A90366">
                <w:rPr>
                  <w:rStyle w:val="Hipercze"/>
                  <w:color w:val="0070C0"/>
                  <w:sz w:val="20"/>
                  <w:szCs w:val="20"/>
                </w:rPr>
                <w:t>pawel.regucki@pwr.edu.pl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320 48 28</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315, Geo-3EM</w:t>
            </w:r>
          </w:p>
        </w:tc>
      </w:tr>
      <w:tr w:rsidR="00A90366" w:rsidTr="002E5562">
        <w:trPr>
          <w:gridAfter w:val="1"/>
          <w:wAfter w:w="9" w:type="dxa"/>
          <w:trHeight w:val="30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Mechanical Eng.</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Dagmara Mudrak</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spacing w:after="0" w:line="240" w:lineRule="auto"/>
              <w:rPr>
                <w:color w:val="0070C0"/>
                <w:sz w:val="20"/>
                <w:szCs w:val="20"/>
                <w:u w:val="single"/>
              </w:rPr>
            </w:pPr>
            <w:r>
              <w:rPr>
                <w:color w:val="0070C0"/>
                <w:sz w:val="20"/>
                <w:szCs w:val="20"/>
                <w:u w:val="single"/>
              </w:rPr>
              <w:t>dagmara.mudrak@pwr.edu.pl</w:t>
            </w:r>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320 27 57</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114, B5</w:t>
            </w:r>
          </w:p>
        </w:tc>
      </w:tr>
      <w:tr w:rsidR="00A90366" w:rsidTr="002E5562">
        <w:trPr>
          <w:gridAfter w:val="1"/>
          <w:wAfter w:w="9" w:type="dxa"/>
          <w:trHeight w:val="30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Fundamental Problems Of Technology</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proofErr w:type="spellStart"/>
            <w:r>
              <w:rPr>
                <w:sz w:val="20"/>
                <w:szCs w:val="20"/>
              </w:rPr>
              <w:t>Urszula</w:t>
            </w:r>
            <w:proofErr w:type="spellEnd"/>
            <w:r>
              <w:rPr>
                <w:sz w:val="20"/>
                <w:szCs w:val="20"/>
              </w:rPr>
              <w:t xml:space="preserve"> </w:t>
            </w:r>
            <w:proofErr w:type="spellStart"/>
            <w:r>
              <w:rPr>
                <w:sz w:val="20"/>
                <w:szCs w:val="20"/>
              </w:rPr>
              <w:t>Wesołowska</w:t>
            </w:r>
            <w:proofErr w:type="spellEnd"/>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9E05D3" w:rsidP="002E5562">
            <w:pPr>
              <w:spacing w:after="0" w:line="240" w:lineRule="auto"/>
              <w:rPr>
                <w:color w:val="0070C0"/>
                <w:sz w:val="20"/>
                <w:szCs w:val="20"/>
                <w:u w:val="single"/>
              </w:rPr>
            </w:pPr>
            <w:hyperlink r:id="rId14" w:history="1">
              <w:r w:rsidR="00A90366">
                <w:rPr>
                  <w:rStyle w:val="Hipercze"/>
                  <w:color w:val="0070C0"/>
                  <w:sz w:val="20"/>
                  <w:szCs w:val="20"/>
                </w:rPr>
                <w:t>urszula.wesolowska@pwr.edu.pl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320 42 43</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room 207, A1</w:t>
            </w:r>
          </w:p>
        </w:tc>
      </w:tr>
      <w:tr w:rsidR="00A90366" w:rsidTr="002E5562">
        <w:trPr>
          <w:gridAfter w:val="1"/>
          <w:wAfter w:w="9" w:type="dxa"/>
          <w:trHeight w:val="300"/>
        </w:trPr>
        <w:tc>
          <w:tcPr>
            <w:tcW w:w="2411" w:type="dxa"/>
            <w:tcBorders>
              <w:top w:val="nil"/>
              <w:left w:val="single" w:sz="4" w:space="0" w:color="000000"/>
              <w:bottom w:val="single" w:sz="4"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Microsystems, Electronics and Photonics</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Marta Liszkowska</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rsidR="00A90366" w:rsidRDefault="00A90366" w:rsidP="002E5562">
            <w:pPr>
              <w:spacing w:after="0" w:line="240" w:lineRule="auto"/>
              <w:rPr>
                <w:color w:val="0070C0"/>
                <w:sz w:val="20"/>
                <w:szCs w:val="20"/>
                <w:u w:val="single"/>
              </w:rPr>
            </w:pPr>
            <w:r>
              <w:rPr>
                <w:color w:val="0070C0"/>
                <w:sz w:val="20"/>
                <w:szCs w:val="20"/>
                <w:u w:val="single"/>
              </w:rPr>
              <w:t>marta.liszkowska</w:t>
            </w:r>
            <w:hyperlink r:id="rId15" w:history="1">
              <w:r>
                <w:rPr>
                  <w:rStyle w:val="Hipercze"/>
                  <w:color w:val="0070C0"/>
                  <w:sz w:val="20"/>
                  <w:szCs w:val="20"/>
                </w:rPr>
                <w:t>@pwr.edu.pl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2E5562" w:rsidP="002E5562">
            <w:pPr>
              <w:widowControl w:val="0"/>
              <w:spacing w:after="0"/>
            </w:pPr>
            <w:r>
              <w:rPr>
                <w:sz w:val="20"/>
                <w:szCs w:val="20"/>
              </w:rPr>
              <w:t>+</w:t>
            </w:r>
            <w:r w:rsidR="00A90366">
              <w:rPr>
                <w:sz w:val="20"/>
                <w:szCs w:val="20"/>
              </w:rPr>
              <w:t>48 71</w:t>
            </w:r>
            <w:r>
              <w:rPr>
                <w:sz w:val="20"/>
                <w:szCs w:val="20"/>
              </w:rPr>
              <w:t xml:space="preserve"> </w:t>
            </w:r>
            <w:r w:rsidR="00A90366">
              <w:rPr>
                <w:sz w:val="20"/>
                <w:szCs w:val="20"/>
              </w:rPr>
              <w:t>3 407 938</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vAlign w:val="bottom"/>
          </w:tcPr>
          <w:p w:rsidR="00A90366" w:rsidRDefault="00A90366" w:rsidP="002E5562">
            <w:pPr>
              <w:widowControl w:val="0"/>
              <w:spacing w:after="0"/>
            </w:pPr>
            <w:r>
              <w:rPr>
                <w:sz w:val="20"/>
                <w:szCs w:val="20"/>
              </w:rPr>
              <w:t xml:space="preserve">room </w:t>
            </w:r>
            <w:r w:rsidR="0008283E">
              <w:rPr>
                <w:sz w:val="20"/>
                <w:szCs w:val="20"/>
              </w:rPr>
              <w:t>1</w:t>
            </w:r>
            <w:r>
              <w:rPr>
                <w:sz w:val="20"/>
                <w:szCs w:val="20"/>
              </w:rPr>
              <w:t>, C5</w:t>
            </w:r>
          </w:p>
        </w:tc>
      </w:tr>
      <w:tr w:rsidR="00A90366" w:rsidTr="002E5562">
        <w:trPr>
          <w:gridAfter w:val="1"/>
          <w:wAfter w:w="9" w:type="dxa"/>
          <w:trHeight w:val="315"/>
        </w:trPr>
        <w:tc>
          <w:tcPr>
            <w:tcW w:w="2411" w:type="dxa"/>
            <w:tcBorders>
              <w:top w:val="nil"/>
              <w:left w:val="single" w:sz="4" w:space="0" w:color="000000"/>
              <w:bottom w:val="single" w:sz="8" w:space="0" w:color="000000"/>
              <w:right w:val="single" w:sz="4" w:space="0" w:color="000000"/>
            </w:tcBorders>
            <w:shd w:val="clear" w:color="auto" w:fill="D6DCE4"/>
          </w:tcPr>
          <w:p w:rsidR="00A90366" w:rsidRDefault="00A90366" w:rsidP="002E5562">
            <w:pPr>
              <w:spacing w:after="0" w:line="240" w:lineRule="auto"/>
              <w:rPr>
                <w:color w:val="000000"/>
                <w:sz w:val="20"/>
                <w:szCs w:val="20"/>
              </w:rPr>
            </w:pPr>
            <w:r>
              <w:rPr>
                <w:color w:val="000000"/>
                <w:sz w:val="20"/>
                <w:szCs w:val="20"/>
              </w:rPr>
              <w:t>Pure and Applied Mathematics</w:t>
            </w:r>
          </w:p>
        </w:tc>
        <w:tc>
          <w:tcPr>
            <w:tcW w:w="2126"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Edyta Landkauf</w:t>
            </w:r>
          </w:p>
        </w:tc>
        <w:tc>
          <w:tcPr>
            <w:tcW w:w="2884"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tcPr>
          <w:p w:rsidR="00A90366" w:rsidRDefault="009E05D3" w:rsidP="002E5562">
            <w:pPr>
              <w:spacing w:after="0" w:line="240" w:lineRule="auto"/>
              <w:rPr>
                <w:color w:val="0070C0"/>
                <w:sz w:val="20"/>
                <w:szCs w:val="20"/>
                <w:u w:val="single"/>
              </w:rPr>
            </w:pPr>
            <w:hyperlink r:id="rId16" w:history="1">
              <w:r w:rsidR="00A90366">
                <w:rPr>
                  <w:rStyle w:val="Hipercze"/>
                  <w:color w:val="0070C0"/>
                  <w:sz w:val="20"/>
                  <w:szCs w:val="20"/>
                </w:rPr>
                <w:t>edyta.landkauf@pwr.edu.pl</w:t>
              </w:r>
            </w:hyperlink>
          </w:p>
        </w:tc>
        <w:tc>
          <w:tcPr>
            <w:tcW w:w="184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tcPr>
          <w:p w:rsidR="00A90366" w:rsidRDefault="00A90366" w:rsidP="002E5562">
            <w:pPr>
              <w:widowControl w:val="0"/>
              <w:spacing w:after="0"/>
            </w:pPr>
            <w:r>
              <w:rPr>
                <w:sz w:val="20"/>
                <w:szCs w:val="20"/>
              </w:rPr>
              <w:t>+48 71</w:t>
            </w:r>
            <w:r w:rsidR="002E5562">
              <w:rPr>
                <w:sz w:val="20"/>
                <w:szCs w:val="20"/>
              </w:rPr>
              <w:t xml:space="preserve"> </w:t>
            </w:r>
            <w:r>
              <w:rPr>
                <w:sz w:val="20"/>
                <w:szCs w:val="20"/>
              </w:rPr>
              <w:t>320 30 00</w:t>
            </w:r>
          </w:p>
        </w:tc>
        <w:tc>
          <w:tcPr>
            <w:tcW w:w="1950" w:type="dxa"/>
            <w:tcBorders>
              <w:top w:val="single" w:sz="6" w:space="0" w:color="CCCCCC"/>
              <w:left w:val="single" w:sz="6" w:space="0" w:color="CCCCCC"/>
              <w:bottom w:val="single" w:sz="6" w:space="0" w:color="000000"/>
              <w:right w:val="single" w:sz="12" w:space="0" w:color="000000"/>
            </w:tcBorders>
            <w:shd w:val="clear" w:color="auto" w:fill="E2EFD9"/>
            <w:tcMar>
              <w:top w:w="0" w:type="dxa"/>
              <w:left w:w="40" w:type="dxa"/>
              <w:bottom w:w="0" w:type="dxa"/>
              <w:right w:w="40" w:type="dxa"/>
            </w:tcMar>
          </w:tcPr>
          <w:p w:rsidR="00A90366" w:rsidRDefault="00A90366" w:rsidP="002E5562">
            <w:pPr>
              <w:widowControl w:val="0"/>
              <w:spacing w:after="0"/>
              <w:rPr>
                <w:sz w:val="20"/>
                <w:szCs w:val="20"/>
              </w:rPr>
            </w:pPr>
            <w:r>
              <w:rPr>
                <w:sz w:val="20"/>
                <w:szCs w:val="20"/>
              </w:rPr>
              <w:t xml:space="preserve">room A.2.19, C19 </w:t>
            </w:r>
          </w:p>
        </w:tc>
      </w:tr>
    </w:tbl>
    <w:p w:rsidR="009914EB" w:rsidRDefault="009914EB">
      <w:pPr>
        <w:spacing w:after="0" w:line="240" w:lineRule="auto"/>
        <w:jc w:val="both"/>
        <w:rPr>
          <w:rFonts w:ascii="Verdana" w:eastAsia="Verdana" w:hAnsi="Verdana" w:cs="Verdana"/>
          <w:sz w:val="16"/>
          <w:szCs w:val="16"/>
        </w:rPr>
      </w:pPr>
    </w:p>
    <w:p w:rsidR="009914EB" w:rsidRDefault="00ED4340">
      <w:pPr>
        <w:spacing w:after="0" w:line="240" w:lineRule="auto"/>
        <w:jc w:val="both"/>
        <w:rPr>
          <w:rFonts w:ascii="Verdana" w:eastAsia="Verdana" w:hAnsi="Verdana" w:cs="Verdana"/>
          <w:sz w:val="16"/>
          <w:szCs w:val="16"/>
        </w:rPr>
      </w:pPr>
      <w:r>
        <w:rPr>
          <w:rFonts w:ascii="Verdana" w:eastAsia="Verdana" w:hAnsi="Verdana" w:cs="Verdana"/>
          <w:sz w:val="16"/>
          <w:szCs w:val="16"/>
        </w:rPr>
        <w:t>* Please check list of Departmental Coordinators:</w:t>
      </w:r>
    </w:p>
    <w:p w:rsidR="009914EB" w:rsidRDefault="009E05D3">
      <w:pPr>
        <w:spacing w:after="0" w:line="240" w:lineRule="auto"/>
        <w:jc w:val="both"/>
        <w:rPr>
          <w:rFonts w:ascii="Verdana" w:eastAsia="Verdana" w:hAnsi="Verdana" w:cs="Verdana"/>
          <w:sz w:val="16"/>
          <w:szCs w:val="16"/>
        </w:rPr>
      </w:pPr>
      <w:hyperlink r:id="rId17">
        <w:r w:rsidR="00ED4340">
          <w:rPr>
            <w:rFonts w:ascii="Verdana" w:eastAsia="Verdana" w:hAnsi="Verdana" w:cs="Verdana"/>
            <w:color w:val="0000FF"/>
            <w:sz w:val="16"/>
            <w:szCs w:val="16"/>
            <w:u w:val="single"/>
          </w:rPr>
          <w:t>http://dsm.pwr.edu.pl/en/international-students/exchange-erasmus/incoming/erasmus-plus/faculty-departmental-coordinators</w:t>
        </w:r>
      </w:hyperlink>
    </w:p>
    <w:p w:rsidR="009914EB" w:rsidRDefault="00ED4340">
      <w:pPr>
        <w:spacing w:after="0" w:line="240" w:lineRule="auto"/>
        <w:jc w:val="both"/>
        <w:rPr>
          <w:rFonts w:ascii="Verdana" w:eastAsia="Verdana" w:hAnsi="Verdana" w:cs="Verdana"/>
          <w:sz w:val="16"/>
          <w:szCs w:val="16"/>
        </w:rPr>
      </w:pPr>
      <w:r>
        <w:rPr>
          <w:rFonts w:ascii="Verdana" w:eastAsia="Verdana" w:hAnsi="Verdana" w:cs="Verdana"/>
          <w:sz w:val="16"/>
          <w:szCs w:val="16"/>
        </w:rPr>
        <w:t>Please find the list of dean’s offices at WUST:</w:t>
      </w:r>
    </w:p>
    <w:p w:rsidR="009914EB" w:rsidRDefault="009E05D3">
      <w:pPr>
        <w:spacing w:after="0" w:line="240" w:lineRule="auto"/>
        <w:jc w:val="both"/>
        <w:rPr>
          <w:rFonts w:ascii="Times New Roman" w:eastAsia="Times New Roman" w:hAnsi="Times New Roman"/>
          <w:sz w:val="18"/>
          <w:szCs w:val="18"/>
        </w:rPr>
      </w:pPr>
      <w:hyperlink r:id="rId18">
        <w:r w:rsidR="00ED4340">
          <w:rPr>
            <w:rFonts w:ascii="Verdana" w:eastAsia="Verdana" w:hAnsi="Verdana" w:cs="Verdana"/>
            <w:color w:val="0000FF"/>
            <w:sz w:val="16"/>
            <w:szCs w:val="16"/>
            <w:u w:val="single"/>
          </w:rPr>
          <w:t>http://dsm.pwr.edu.pl/en/international-students/exchange-erasmus/incoming/erasmus-plus/deans-offices</w:t>
        </w:r>
      </w:hyperlink>
    </w:p>
    <w:sectPr w:rsidR="009914EB" w:rsidSect="002E5562">
      <w:pgSz w:w="11906" w:h="16838"/>
      <w:pgMar w:top="568" w:right="1417" w:bottom="426" w:left="127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332E0"/>
    <w:multiLevelType w:val="multilevel"/>
    <w:tmpl w:val="D19831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A9A7141"/>
    <w:multiLevelType w:val="multilevel"/>
    <w:tmpl w:val="10B69D1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EB"/>
    <w:rsid w:val="00014FB2"/>
    <w:rsid w:val="0008283E"/>
    <w:rsid w:val="002E5562"/>
    <w:rsid w:val="00366843"/>
    <w:rsid w:val="004F3D0E"/>
    <w:rsid w:val="00673C88"/>
    <w:rsid w:val="0075592F"/>
    <w:rsid w:val="007E1299"/>
    <w:rsid w:val="008332C8"/>
    <w:rsid w:val="009914EB"/>
    <w:rsid w:val="009E05D3"/>
    <w:rsid w:val="00A90366"/>
    <w:rsid w:val="00C8539B"/>
    <w:rsid w:val="00DB6ED9"/>
    <w:rsid w:val="00E06527"/>
    <w:rsid w:val="00E14E07"/>
    <w:rsid w:val="00EA1308"/>
    <w:rsid w:val="00ED4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5D99A-64A6-4F50-B1F4-10C6F57B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7D"/>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uiPriority w:val="99"/>
    <w:unhideWhenUsed/>
    <w:rsid w:val="00BB377D"/>
    <w:rPr>
      <w:color w:val="0000FF"/>
      <w:u w:val="single"/>
    </w:rPr>
  </w:style>
  <w:style w:type="character" w:styleId="Pogrubienie">
    <w:name w:val="Strong"/>
    <w:basedOn w:val="Domylnaczcionkaakapitu"/>
    <w:uiPriority w:val="22"/>
    <w:qFormat/>
    <w:rsid w:val="009F03C5"/>
    <w:rPr>
      <w:b/>
      <w:bCs/>
    </w:rPr>
  </w:style>
  <w:style w:type="character" w:styleId="UyteHipercze">
    <w:name w:val="FollowedHyperlink"/>
    <w:basedOn w:val="Domylnaczcionkaakapitu"/>
    <w:uiPriority w:val="99"/>
    <w:semiHidden/>
    <w:unhideWhenUsed/>
    <w:rsid w:val="001229F2"/>
    <w:rPr>
      <w:color w:val="800080" w:themeColor="followedHyperlink"/>
      <w:u w:val="single"/>
    </w:rPr>
  </w:style>
  <w:style w:type="paragraph" w:styleId="Akapitzlist">
    <w:name w:val="List Paragraph"/>
    <w:basedOn w:val="Normalny"/>
    <w:uiPriority w:val="34"/>
    <w:qFormat/>
    <w:rsid w:val="0098611D"/>
    <w:pPr>
      <w:ind w:left="720"/>
      <w:contextualSpacing/>
    </w:pPr>
  </w:style>
  <w:style w:type="character" w:customStyle="1" w:styleId="label">
    <w:name w:val="label"/>
    <w:basedOn w:val="Domylnaczcionkaakapitu"/>
    <w:rsid w:val="00CE04E2"/>
  </w:style>
  <w:style w:type="character" w:styleId="Nierozpoznanawzmianka">
    <w:name w:val="Unresolved Mention"/>
    <w:basedOn w:val="Domylnaczcionkaakapitu"/>
    <w:uiPriority w:val="99"/>
    <w:semiHidden/>
    <w:unhideWhenUsed/>
    <w:rsid w:val="00097A42"/>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8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ka.wrobel-bogdziewicz@pwr.edu.pl" TargetMode="External"/><Relationship Id="rId13" Type="http://schemas.openxmlformats.org/officeDocument/2006/relationships/hyperlink" Target="mailto:pawel.regucki@pwr.edu.pl" TargetMode="External"/><Relationship Id="rId18" Type="http://schemas.openxmlformats.org/officeDocument/2006/relationships/hyperlink" Target="http://dsm.pwr.edu.pl/en/international-students/exchange-erasmus/incoming/erasmus-plus/deans-offices" TargetMode="External"/><Relationship Id="rId3" Type="http://schemas.openxmlformats.org/officeDocument/2006/relationships/styles" Target="styles.xml"/><Relationship Id="rId7" Type="http://schemas.openxmlformats.org/officeDocument/2006/relationships/hyperlink" Target="https://pl.bab.la/slownik/angielski-polski/synchronization" TargetMode="External"/><Relationship Id="rId12" Type="http://schemas.openxmlformats.org/officeDocument/2006/relationships/hyperlink" Target="mailto:anna.skowronska-szmer@pwr.edu.pl" TargetMode="External"/><Relationship Id="rId17" Type="http://schemas.openxmlformats.org/officeDocument/2006/relationships/hyperlink" Target="http://dsm.pwr.edu.pl/en/international-students/exchange-erasmus/incoming/erasmus-plus/faculty-departmental-coordinators" TargetMode="External"/><Relationship Id="rId2" Type="http://schemas.openxmlformats.org/officeDocument/2006/relationships/numbering" Target="numbering.xml"/><Relationship Id="rId16" Type="http://schemas.openxmlformats.org/officeDocument/2006/relationships/hyperlink" Target="mailto:edyta.landkauf@pwr.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l.bab.la/slownik/angielski-polski/system" TargetMode="External"/><Relationship Id="rId11" Type="http://schemas.openxmlformats.org/officeDocument/2006/relationships/hyperlink" Target="mailto:marta.bartosiewicz@pwr.edu.pl" TargetMode="External"/><Relationship Id="rId5" Type="http://schemas.openxmlformats.org/officeDocument/2006/relationships/webSettings" Target="webSettings.xml"/><Relationship Id="rId15" Type="http://schemas.openxmlformats.org/officeDocument/2006/relationships/hyperlink" Target="mailto:agnieszka.misiewicz@pwr.edu.pl" TargetMode="External"/><Relationship Id="rId10" Type="http://schemas.openxmlformats.org/officeDocument/2006/relationships/hyperlink" Target="mailto:julia.drag@pwr.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nieszka.hamerska-dudra@pwr.edu.pl" TargetMode="External"/><Relationship Id="rId14" Type="http://schemas.openxmlformats.org/officeDocument/2006/relationships/hyperlink" Target="mailto:urszula.wesolowska@p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vURx806yI6d5neJWqEiTUV5Cw==">AMUW2mX15PEKeCiX6CietMKRksyfTd6uf02j8PgZQjbwrS91z6Y0ZfqFi56v/o0wVymkp6VWMb67I4GS/j8d5K5jxubb2pCjCFEr6HhsZxszmirur3OyEWnqk18KsI1yAfe/Jrv7CtuZ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Wójcik</dc:creator>
  <cp:lastModifiedBy>Marta Liszkowska</cp:lastModifiedBy>
  <cp:revision>2</cp:revision>
  <cp:lastPrinted>2024-10-01T09:12:00Z</cp:lastPrinted>
  <dcterms:created xsi:type="dcterms:W3CDTF">2024-10-01T11:50:00Z</dcterms:created>
  <dcterms:modified xsi:type="dcterms:W3CDTF">2024-10-01T11:50:00Z</dcterms:modified>
</cp:coreProperties>
</file>